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DE84D" w14:textId="6AE0DB68" w:rsidR="0002710B" w:rsidRDefault="00C9066E" w:rsidP="00CF4B3D">
      <w:pPr>
        <w:adjustRightInd w:val="0"/>
        <w:snapToGrid w:val="0"/>
        <w:jc w:val="center"/>
        <w:rPr>
          <w:rFonts w:ascii="UD デジタル 教科書体 NK-B" w:eastAsia="UD デジタル 教科書体 NK-B" w:hAnsi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BAFCB6" wp14:editId="3A70A4CB">
            <wp:simplePos x="0" y="0"/>
            <wp:positionH relativeFrom="margin">
              <wp:posOffset>19050</wp:posOffset>
            </wp:positionH>
            <wp:positionV relativeFrom="paragraph">
              <wp:posOffset>5715</wp:posOffset>
            </wp:positionV>
            <wp:extent cx="561975" cy="627426"/>
            <wp:effectExtent l="0" t="0" r="0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BF229" w14:textId="772F4116" w:rsidR="00AE0489" w:rsidRPr="0002710B" w:rsidRDefault="006D7856" w:rsidP="00CF4B3D">
      <w:pPr>
        <w:adjustRightInd w:val="0"/>
        <w:snapToGrid w:val="0"/>
        <w:jc w:val="center"/>
        <w:rPr>
          <w:rFonts w:ascii="UD デジタル 教科書体 NK-B" w:eastAsia="UD デジタル 教科書体 NK-B" w:hAnsiTheme="majorHAnsi"/>
          <w:sz w:val="28"/>
          <w:szCs w:val="28"/>
        </w:rPr>
      </w:pPr>
      <w:r w:rsidRPr="0002710B">
        <w:rPr>
          <w:rFonts w:ascii="UD デジタル 教科書体 NK-B" w:eastAsia="UD デジタル 教科書体 NK-B" w:hAnsiTheme="majorHAnsi" w:hint="eastAsia"/>
          <w:sz w:val="28"/>
          <w:szCs w:val="28"/>
        </w:rPr>
        <w:t>【なか東北連携】地域日本語教育専門人材</w:t>
      </w:r>
      <w:r w:rsidR="009A6980" w:rsidRPr="0002710B">
        <w:rPr>
          <w:rFonts w:ascii="UD デジタル 教科書体 NK-B" w:eastAsia="UD デジタル 教科書体 NK-B" w:hAnsiTheme="majorHAnsi" w:hint="eastAsia"/>
          <w:sz w:val="28"/>
          <w:szCs w:val="28"/>
        </w:rPr>
        <w:t>養成講座</w:t>
      </w:r>
    </w:p>
    <w:p w14:paraId="5F7DDC8B" w14:textId="1148FD4C" w:rsidR="00CF4B3D" w:rsidRPr="0002710B" w:rsidRDefault="00D21DCA" w:rsidP="00CF4B3D">
      <w:pPr>
        <w:adjustRightInd w:val="0"/>
        <w:snapToGrid w:val="0"/>
        <w:jc w:val="center"/>
        <w:rPr>
          <w:rFonts w:ascii="UD デジタル 教科書体 NK-B" w:eastAsia="UD デジタル 教科書体 NK-B"/>
          <w:sz w:val="28"/>
          <w:szCs w:val="32"/>
        </w:rPr>
      </w:pPr>
      <w:r>
        <w:rPr>
          <w:rFonts w:ascii="UD デジタル 教科書体 NK-B" w:eastAsia="UD デジタル 教科書体 NK-B" w:hint="eastAsia"/>
          <w:sz w:val="28"/>
          <w:szCs w:val="32"/>
        </w:rPr>
        <w:t>令和５</w:t>
      </w:r>
      <w:r w:rsidR="00EE5967" w:rsidRPr="0002710B">
        <w:rPr>
          <w:rFonts w:ascii="UD デジタル 教科書体 NK-B" w:eastAsia="UD デジタル 教科書体 NK-B" w:hint="eastAsia"/>
          <w:sz w:val="28"/>
          <w:szCs w:val="32"/>
        </w:rPr>
        <w:t>年度</w:t>
      </w:r>
      <w:r w:rsidR="0002710B">
        <w:rPr>
          <w:rFonts w:ascii="UD デジタル 教科書体 NK-B" w:eastAsia="UD デジタル 教科書体 NK-B" w:hint="eastAsia"/>
          <w:sz w:val="28"/>
          <w:szCs w:val="32"/>
        </w:rPr>
        <w:t xml:space="preserve"> </w:t>
      </w:r>
      <w:r w:rsidR="0088154C" w:rsidRPr="0002710B">
        <w:rPr>
          <w:rFonts w:ascii="UD デジタル 教科書体 NK-B" w:eastAsia="UD デジタル 教科書体 NK-B" w:hint="eastAsia"/>
          <w:sz w:val="28"/>
          <w:szCs w:val="32"/>
        </w:rPr>
        <w:t>募集</w:t>
      </w:r>
      <w:r w:rsidR="006D7856" w:rsidRPr="0002710B">
        <w:rPr>
          <w:rFonts w:ascii="UD デジタル 教科書体 NK-B" w:eastAsia="UD デジタル 教科書体 NK-B" w:hint="eastAsia"/>
          <w:sz w:val="28"/>
          <w:szCs w:val="32"/>
        </w:rPr>
        <w:t>要項</w:t>
      </w:r>
    </w:p>
    <w:p w14:paraId="39EEE0EC" w14:textId="1AA570FD" w:rsidR="004D7DF7" w:rsidRPr="0002710B" w:rsidRDefault="00EE5967" w:rsidP="00CF4B3D">
      <w:pPr>
        <w:adjustRightInd w:val="0"/>
        <w:snapToGrid w:val="0"/>
        <w:jc w:val="center"/>
        <w:rPr>
          <w:rFonts w:ascii="UD デジタル 教科書体 NK-B" w:eastAsia="UD デジタル 教科書体 NK-B"/>
          <w:sz w:val="28"/>
          <w:szCs w:val="32"/>
        </w:rPr>
      </w:pPr>
      <w:r w:rsidRPr="0002710B">
        <w:rPr>
          <w:rFonts w:ascii="UD デジタル 教科書体 NK-B" w:eastAsia="UD デジタル 教科書体 NK-B" w:hint="eastAsia"/>
          <w:sz w:val="28"/>
          <w:szCs w:val="32"/>
        </w:rPr>
        <w:t xml:space="preserve">　</w:t>
      </w:r>
      <w:r w:rsidR="006D7856" w:rsidRPr="0002710B">
        <w:rPr>
          <w:rFonts w:ascii="UD デジタル 教科書体 NK-B" w:eastAsia="UD デジタル 教科書体 NK-B" w:hint="eastAsia"/>
          <w:sz w:val="28"/>
          <w:szCs w:val="32"/>
        </w:rPr>
        <w:t>＜</w:t>
      </w:r>
      <w:r w:rsidR="00E81213" w:rsidRPr="00C44EE6">
        <w:rPr>
          <w:rFonts w:ascii="UD デジタル 教科書体 NK-B" w:eastAsia="UD デジタル 教科書体 NK-B" w:hint="eastAsia"/>
          <w:sz w:val="28"/>
          <w:szCs w:val="32"/>
        </w:rPr>
        <w:t>秋田</w:t>
      </w:r>
      <w:r w:rsidR="006D7856" w:rsidRPr="0002710B">
        <w:rPr>
          <w:rFonts w:ascii="UD デジタル 教科書体 NK-B" w:eastAsia="UD デジタル 教科書体 NK-B" w:hint="eastAsia"/>
          <w:sz w:val="28"/>
          <w:szCs w:val="32"/>
        </w:rPr>
        <w:t>版＞</w:t>
      </w:r>
    </w:p>
    <w:p w14:paraId="39EC32AA" w14:textId="29EE16C2" w:rsidR="00937A0C" w:rsidRPr="006D7856" w:rsidRDefault="00937A0C" w:rsidP="00CF4B3D">
      <w:pPr>
        <w:adjustRightInd w:val="0"/>
        <w:snapToGrid w:val="0"/>
        <w:jc w:val="left"/>
        <w:rPr>
          <w:rFonts w:ascii="UD デジタル 教科書体 NK-R" w:eastAsia="UD デジタル 教科書体 NK-R"/>
        </w:rPr>
      </w:pPr>
    </w:p>
    <w:p w14:paraId="1AD8BE6C" w14:textId="0688383E" w:rsidR="004D7DF7" w:rsidRPr="0002710B" w:rsidRDefault="002D4AD0" w:rsidP="00CF4B3D">
      <w:pPr>
        <w:adjustRightInd w:val="0"/>
        <w:snapToGrid w:val="0"/>
        <w:jc w:val="center"/>
        <w:rPr>
          <w:rFonts w:ascii="UD デジタル 教科書体 NK-R" w:eastAsia="UD デジタル 教科書体 NK-R"/>
          <w:color w:val="538135" w:themeColor="accent6" w:themeShade="BF"/>
          <w:sz w:val="22"/>
        </w:rPr>
      </w:pPr>
      <w:r w:rsidRPr="0002710B">
        <w:rPr>
          <w:rFonts w:ascii="UD デジタル 教科書体 NK-R" w:eastAsia="UD デジタル 教科書体 NK-R" w:hint="eastAsia"/>
          <w:color w:val="538135" w:themeColor="accent6" w:themeShade="BF"/>
          <w:sz w:val="22"/>
        </w:rPr>
        <w:t>地域</w:t>
      </w:r>
      <w:r w:rsidR="008077DF" w:rsidRPr="0002710B">
        <w:rPr>
          <w:rFonts w:ascii="UD デジタル 教科書体 NK-R" w:eastAsia="UD デジタル 教科書体 NK-R" w:hint="eastAsia"/>
          <w:color w:val="538135" w:themeColor="accent6" w:themeShade="BF"/>
          <w:sz w:val="22"/>
        </w:rPr>
        <w:t>に暮らす</w:t>
      </w:r>
      <w:r w:rsidRPr="0002710B">
        <w:rPr>
          <w:rFonts w:ascii="UD デジタル 教科書体 NK-R" w:eastAsia="UD デジタル 教科書体 NK-R" w:hint="eastAsia"/>
          <w:color w:val="538135" w:themeColor="accent6" w:themeShade="BF"/>
          <w:sz w:val="22"/>
        </w:rPr>
        <w:t>外国人</w:t>
      </w:r>
      <w:r w:rsidR="001A65D5" w:rsidRPr="0002710B">
        <w:rPr>
          <w:rFonts w:ascii="UD デジタル 教科書体 NK-R" w:eastAsia="UD デジタル 教科書体 NK-R" w:hint="eastAsia"/>
          <w:color w:val="538135" w:themeColor="accent6" w:themeShade="BF"/>
          <w:sz w:val="22"/>
        </w:rPr>
        <w:t>に日本語を教える</w:t>
      </w:r>
      <w:r w:rsidR="004D7DF7" w:rsidRPr="0002710B">
        <w:rPr>
          <w:rFonts w:ascii="UD デジタル 教科書体 NK-R" w:eastAsia="UD デジタル 教科書体 NK-R" w:hint="eastAsia"/>
          <w:color w:val="538135" w:themeColor="accent6" w:themeShade="BF"/>
          <w:sz w:val="22"/>
        </w:rPr>
        <w:t>人材を養成します</w:t>
      </w:r>
    </w:p>
    <w:p w14:paraId="080DFF0B" w14:textId="0203445A" w:rsidR="004D7DF7" w:rsidRDefault="004D7DF7" w:rsidP="004D7DF7">
      <w:pPr>
        <w:rPr>
          <w:rFonts w:ascii="UD デジタル 教科書体 NK-R" w:eastAsia="UD デジタル 教科書体 NK-R"/>
          <w:sz w:val="22"/>
        </w:rPr>
      </w:pPr>
    </w:p>
    <w:p w14:paraId="5261DCFA" w14:textId="77777777" w:rsidR="00734F28" w:rsidRPr="00937A0C" w:rsidRDefault="00734F28" w:rsidP="004D7DF7">
      <w:pPr>
        <w:rPr>
          <w:rFonts w:ascii="UD デジタル 教科書体 NK-R" w:eastAsia="UD デジタル 教科書体 NK-R"/>
          <w:sz w:val="22"/>
        </w:rPr>
      </w:pPr>
    </w:p>
    <w:p w14:paraId="1BFDF941" w14:textId="0275D2D7" w:rsidR="006D7856" w:rsidRPr="00937A0C" w:rsidRDefault="006D7856" w:rsidP="004D7DF7">
      <w:pPr>
        <w:rPr>
          <w:rFonts w:ascii="UD デジタル 教科書体 NP-B" w:eastAsia="UD デジタル 教科書体 NP-B"/>
          <w:sz w:val="22"/>
        </w:rPr>
      </w:pPr>
      <w:r w:rsidRPr="00937A0C">
        <w:rPr>
          <w:rFonts w:ascii="UD デジタル 教科書体 NP-B" w:eastAsia="UD デジタル 教科書体 NP-B" w:hint="eastAsia"/>
          <w:sz w:val="22"/>
        </w:rPr>
        <w:t>１．目的</w:t>
      </w:r>
    </w:p>
    <w:p w14:paraId="794FE530" w14:textId="1C0BF03C" w:rsidR="002663A7" w:rsidRPr="0036620F" w:rsidRDefault="0045030C" w:rsidP="004503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本養成講座の目的は</w:t>
      </w:r>
      <w:r w:rsidR="00BE0DB0" w:rsidRPr="00937A0C">
        <w:rPr>
          <w:rFonts w:ascii="UD デジタル 教科書体 NK-R" w:eastAsia="UD デジタル 教科書体 NK-R" w:hint="eastAsia"/>
          <w:sz w:val="22"/>
        </w:rPr>
        <w:t>「地域日本語教育専門人材」</w:t>
      </w:r>
      <w:r w:rsidR="008077DF" w:rsidRPr="00937A0C">
        <w:rPr>
          <w:rFonts w:ascii="UD デジタル 教科書体 NK-R" w:eastAsia="UD デジタル 教科書体 NK-R" w:hint="eastAsia"/>
          <w:sz w:val="22"/>
        </w:rPr>
        <w:t>の養成です。「地域日本語教育専門人材」</w:t>
      </w:r>
      <w:r w:rsidR="002663A7" w:rsidRPr="00937A0C">
        <w:rPr>
          <w:rFonts w:ascii="UD デジタル 教科書体 NK-R" w:eastAsia="UD デジタル 教科書体 NK-R" w:hint="eastAsia"/>
          <w:sz w:val="22"/>
        </w:rPr>
        <w:t>とは</w:t>
      </w:r>
      <w:r w:rsidR="00BE0DB0" w:rsidRPr="00937A0C">
        <w:rPr>
          <w:rFonts w:ascii="UD デジタル 教科書体 NK-R" w:eastAsia="UD デジタル 教科書体 NK-R" w:hint="eastAsia"/>
          <w:sz w:val="22"/>
        </w:rPr>
        <w:t>、</w:t>
      </w:r>
      <w:r w:rsidR="00C01B1E" w:rsidRPr="00937A0C">
        <w:rPr>
          <w:rFonts w:ascii="UD デジタル 教科書体 NK-R" w:eastAsia="UD デジタル 教科書体 NK-R" w:hint="eastAsia"/>
          <w:sz w:val="22"/>
        </w:rPr>
        <w:t>学習者のニーズ、接触場面と言語使用、学習</w:t>
      </w:r>
      <w:r w:rsidR="001A65D5" w:rsidRPr="00937A0C">
        <w:rPr>
          <w:rFonts w:ascii="UD デジタル 教科書体 NK-R" w:eastAsia="UD デジタル 教科書体 NK-R" w:hint="eastAsia"/>
          <w:sz w:val="22"/>
        </w:rPr>
        <w:t>者</w:t>
      </w:r>
      <w:r w:rsidR="00C01B1E" w:rsidRPr="00937A0C">
        <w:rPr>
          <w:rFonts w:ascii="UD デジタル 教科書体 NK-R" w:eastAsia="UD デジタル 教科書体 NK-R" w:hint="eastAsia"/>
          <w:sz w:val="22"/>
        </w:rPr>
        <w:t>特性等を踏まえ</w:t>
      </w:r>
      <w:r w:rsidR="001A65D5" w:rsidRPr="00937A0C">
        <w:rPr>
          <w:rFonts w:ascii="UD デジタル 教科書体 NK-R" w:eastAsia="UD デジタル 教科書体 NK-R" w:hint="eastAsia"/>
          <w:sz w:val="22"/>
        </w:rPr>
        <w:t>てコースデザイン、教授、評価ができる知識・技術・教育観を有する人材</w:t>
      </w:r>
      <w:r w:rsidR="004D7DF7" w:rsidRPr="00937A0C">
        <w:rPr>
          <w:rFonts w:ascii="UD デジタル 教科書体 NK-R" w:eastAsia="UD デジタル 教科書体 NK-R" w:hint="eastAsia"/>
          <w:sz w:val="22"/>
        </w:rPr>
        <w:t>で</w:t>
      </w:r>
      <w:r w:rsidR="00C01B1E" w:rsidRPr="00937A0C">
        <w:rPr>
          <w:rFonts w:ascii="UD デジタル 教科書体 NK-R" w:eastAsia="UD デジタル 教科書体 NK-R" w:hint="eastAsia"/>
          <w:sz w:val="22"/>
        </w:rPr>
        <w:t>す</w:t>
      </w:r>
      <w:r w:rsidR="00C01B1E" w:rsidRPr="0036620F">
        <w:rPr>
          <w:rFonts w:ascii="UD デジタル 教科書体 NK-R" w:eastAsia="UD デジタル 教科書体 NK-R" w:hint="eastAsia"/>
          <w:sz w:val="22"/>
        </w:rPr>
        <w:t>。</w:t>
      </w:r>
      <w:r w:rsidR="00D21DCA" w:rsidRPr="0036620F">
        <w:rPr>
          <w:rFonts w:ascii="UD デジタル 教科書体 NK-R" w:eastAsia="UD デジタル 教科書体 NK-R" w:hint="eastAsia"/>
          <w:sz w:val="22"/>
        </w:rPr>
        <w:t>具体的には次を目標として講座を実施しま</w:t>
      </w:r>
      <w:r w:rsidR="006D7856" w:rsidRPr="0036620F">
        <w:rPr>
          <w:rFonts w:ascii="UD デジタル 教科書体 NK-R" w:eastAsia="UD デジタル 教科書体 NK-R" w:hint="eastAsia"/>
          <w:sz w:val="22"/>
        </w:rPr>
        <w:t>す。</w:t>
      </w:r>
    </w:p>
    <w:p w14:paraId="09185395" w14:textId="5B9740E9" w:rsidR="006D7856" w:rsidRPr="00937A0C" w:rsidRDefault="006D7856" w:rsidP="007454FF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・文法のみならず、地域社会での生活に必要な知識・地域事情を取り入れた、行動中心の教育を行う</w:t>
      </w:r>
      <w:r w:rsidR="00AC1D05">
        <w:rPr>
          <w:rFonts w:ascii="UD デジタル 教科書体 NK-R" w:eastAsia="UD デジタル 教科書体 NK-R" w:hint="eastAsia"/>
          <w:sz w:val="22"/>
        </w:rPr>
        <w:t>ことができる。</w:t>
      </w:r>
    </w:p>
    <w:p w14:paraId="054B3966" w14:textId="45A9A5D1" w:rsidR="006D7856" w:rsidRPr="00937A0C" w:rsidRDefault="006D7856" w:rsidP="007454FF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・外国人が持つ言語・文化を尊重しながら、地域社会で日本語によるコミュニケーション能力を高める教育を行う</w:t>
      </w:r>
      <w:r w:rsidR="00AC1D05">
        <w:rPr>
          <w:rFonts w:ascii="UD デジタル 教科書体 NK-R" w:eastAsia="UD デジタル 教科書体 NK-R" w:hint="eastAsia"/>
          <w:sz w:val="22"/>
        </w:rPr>
        <w:t>ことができる。</w:t>
      </w:r>
    </w:p>
    <w:p w14:paraId="31E5AF5C" w14:textId="6FCB621B" w:rsidR="002663A7" w:rsidRPr="00937A0C" w:rsidRDefault="006D7856" w:rsidP="007454FF">
      <w:pPr>
        <w:ind w:left="147" w:hangingChars="67" w:hanging="147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・受入れ</w:t>
      </w:r>
      <w:r w:rsidR="002D4AD0" w:rsidRPr="00937A0C">
        <w:rPr>
          <w:rFonts w:ascii="UD デジタル 教科書体 NK-R" w:eastAsia="UD デジタル 教科書体 NK-R" w:hint="eastAsia"/>
          <w:sz w:val="22"/>
        </w:rPr>
        <w:t>住民</w:t>
      </w:r>
      <w:r w:rsidRPr="00937A0C">
        <w:rPr>
          <w:rFonts w:ascii="UD デジタル 教科書体 NK-R" w:eastAsia="UD デジタル 教科書体 NK-R" w:hint="eastAsia"/>
          <w:sz w:val="22"/>
        </w:rPr>
        <w:t>（日本人）に対</w:t>
      </w:r>
      <w:r w:rsidR="00482E4B" w:rsidRPr="00937A0C">
        <w:rPr>
          <w:rFonts w:ascii="UD デジタル 教科書体 NK-R" w:eastAsia="UD デジタル 教科書体 NK-R" w:hint="eastAsia"/>
          <w:sz w:val="22"/>
        </w:rPr>
        <w:t>し、</w:t>
      </w:r>
      <w:r w:rsidRPr="00937A0C">
        <w:rPr>
          <w:rFonts w:ascii="UD デジタル 教科書体 NK-R" w:eastAsia="UD デジタル 教科書体 NK-R" w:hint="eastAsia"/>
          <w:sz w:val="22"/>
        </w:rPr>
        <w:t>外国人とのコミュニケーションスキル・意識向上に働きかける教育を行う</w:t>
      </w:r>
      <w:r w:rsidR="00AC1D05">
        <w:rPr>
          <w:rFonts w:ascii="UD デジタル 教科書体 NK-R" w:eastAsia="UD デジタル 教科書体 NK-R" w:hint="eastAsia"/>
          <w:sz w:val="22"/>
        </w:rPr>
        <w:t>ことができる。</w:t>
      </w:r>
    </w:p>
    <w:p w14:paraId="538523D4" w14:textId="77777777" w:rsidR="006D7856" w:rsidRPr="00937A0C" w:rsidRDefault="006D7856" w:rsidP="006D7856">
      <w:pPr>
        <w:rPr>
          <w:rFonts w:ascii="UD デジタル 教科書体 NK-R" w:eastAsia="UD デジタル 教科書体 NK-R"/>
          <w:sz w:val="22"/>
        </w:rPr>
      </w:pPr>
    </w:p>
    <w:p w14:paraId="35BC59D4" w14:textId="0C34A6A9" w:rsidR="006D7856" w:rsidRPr="00937A0C" w:rsidRDefault="006D7856" w:rsidP="006D7856">
      <w:pPr>
        <w:rPr>
          <w:rFonts w:ascii="UD デジタル 教科書体 NP-B" w:eastAsia="UD デジタル 教科書体 NP-B"/>
          <w:sz w:val="22"/>
        </w:rPr>
      </w:pPr>
      <w:r w:rsidRPr="00937A0C">
        <w:rPr>
          <w:rFonts w:ascii="UD デジタル 教科書体 NP-B" w:eastAsia="UD デジタル 教科書体 NP-B" w:hint="eastAsia"/>
          <w:sz w:val="22"/>
        </w:rPr>
        <w:t>２．概要</w:t>
      </w:r>
    </w:p>
    <w:p w14:paraId="15CEDD61" w14:textId="4B78E691" w:rsidR="00C01B1E" w:rsidRDefault="009A6980" w:rsidP="0045030C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本養成講座は、「オンライン講座</w:t>
      </w:r>
      <w:r w:rsidR="0036620F">
        <w:rPr>
          <w:rFonts w:ascii="UD デジタル 教科書体 NK-R" w:eastAsia="UD デジタル 教科書体 NK-R" w:hint="eastAsia"/>
          <w:sz w:val="22"/>
        </w:rPr>
        <w:t>」「オンライン</w:t>
      </w:r>
      <w:r w:rsidRPr="00937A0C">
        <w:rPr>
          <w:rFonts w:ascii="UD デジタル 教科書体 NK-R" w:eastAsia="UD デジタル 教科書体 NK-R" w:hint="eastAsia"/>
          <w:sz w:val="22"/>
        </w:rPr>
        <w:t>実習」</w:t>
      </w:r>
      <w:r w:rsidR="007F0832" w:rsidRPr="00937A0C">
        <w:rPr>
          <w:rFonts w:ascii="UD デジタル 教科書体 NK-R" w:eastAsia="UD デジタル 教科書体 NK-R" w:hint="eastAsia"/>
          <w:sz w:val="22"/>
        </w:rPr>
        <w:t>７</w:t>
      </w:r>
      <w:r w:rsidR="002D4AD0" w:rsidRPr="00937A0C">
        <w:rPr>
          <w:rFonts w:ascii="UD デジタル 教科書体 NK-R" w:eastAsia="UD デジタル 教科書体 NK-R" w:hint="eastAsia"/>
          <w:sz w:val="22"/>
        </w:rPr>
        <w:t>６</w:t>
      </w:r>
      <w:r w:rsidR="00482E4B" w:rsidRPr="00937A0C">
        <w:rPr>
          <w:rFonts w:ascii="UD デジタル 教科書体 NK-R" w:eastAsia="UD デジタル 教科書体 NK-R" w:hint="eastAsia"/>
          <w:sz w:val="22"/>
        </w:rPr>
        <w:t>単位</w:t>
      </w:r>
      <w:r w:rsidR="003F647A" w:rsidRPr="00937A0C">
        <w:rPr>
          <w:rFonts w:ascii="UD デジタル 教科書体 NK-R" w:eastAsia="UD デジタル 教科書体 NK-R" w:hint="eastAsia"/>
          <w:sz w:val="22"/>
        </w:rPr>
        <w:t>時間、</w:t>
      </w:r>
      <w:r w:rsidRPr="00937A0C">
        <w:rPr>
          <w:rFonts w:ascii="UD デジタル 教科書体 NK-R" w:eastAsia="UD デジタル 教科書体 NK-R" w:hint="eastAsia"/>
          <w:sz w:val="22"/>
        </w:rPr>
        <w:t>「対面実習」</w:t>
      </w:r>
      <w:r w:rsidR="00482E4B" w:rsidRPr="00937A0C">
        <w:rPr>
          <w:rFonts w:ascii="UD デジタル 教科書体 NK-R" w:eastAsia="UD デジタル 教科書体 NK-R" w:hint="eastAsia"/>
          <w:sz w:val="22"/>
        </w:rPr>
        <w:t>１６単位</w:t>
      </w:r>
      <w:r w:rsidR="00996A32" w:rsidRPr="00937A0C">
        <w:rPr>
          <w:rFonts w:ascii="UD デジタル 教科書体 NK-R" w:eastAsia="UD デジタル 教科書体 NK-R" w:hint="eastAsia"/>
          <w:sz w:val="22"/>
        </w:rPr>
        <w:t>時間</w:t>
      </w:r>
      <w:r w:rsidR="00482E4B" w:rsidRPr="00937A0C">
        <w:rPr>
          <w:rFonts w:ascii="UD デジタル 教科書体 NK-R" w:eastAsia="UD デジタル 教科書体 NK-R" w:hint="eastAsia"/>
          <w:sz w:val="22"/>
        </w:rPr>
        <w:t>、合計で９</w:t>
      </w:r>
      <w:r w:rsidR="002D4AD0" w:rsidRPr="00937A0C">
        <w:rPr>
          <w:rFonts w:ascii="UD デジタル 教科書体 NK-R" w:eastAsia="UD デジタル 教科書体 NK-R" w:hint="eastAsia"/>
          <w:sz w:val="22"/>
        </w:rPr>
        <w:t>２</w:t>
      </w:r>
      <w:r w:rsidR="00482E4B" w:rsidRPr="00937A0C">
        <w:rPr>
          <w:rFonts w:ascii="UD デジタル 教科書体 NK-R" w:eastAsia="UD デジタル 教科書体 NK-R" w:hint="eastAsia"/>
          <w:sz w:val="22"/>
        </w:rPr>
        <w:t>単位時間</w:t>
      </w:r>
      <w:r w:rsidRPr="00937A0C">
        <w:rPr>
          <w:rFonts w:ascii="UD デジタル 教科書体 NK-R" w:eastAsia="UD デジタル 教科書体 NK-R" w:hint="eastAsia"/>
          <w:sz w:val="22"/>
        </w:rPr>
        <w:t>から構成されます。</w:t>
      </w:r>
      <w:r w:rsidR="00482E4B" w:rsidRPr="00937A0C">
        <w:rPr>
          <w:rFonts w:ascii="UD デジタル 教科書体 NK-R" w:eastAsia="UD デジタル 教科書体 NK-R" w:hint="eastAsia"/>
          <w:sz w:val="22"/>
        </w:rPr>
        <w:t>（１単位時間＝4</w:t>
      </w:r>
      <w:r w:rsidR="00482E4B" w:rsidRPr="00937A0C">
        <w:rPr>
          <w:rFonts w:ascii="UD デジタル 教科書体 NK-R" w:eastAsia="UD デジタル 教科書体 NK-R"/>
          <w:sz w:val="22"/>
        </w:rPr>
        <w:t>5</w:t>
      </w:r>
      <w:r w:rsidR="00482E4B" w:rsidRPr="00937A0C">
        <w:rPr>
          <w:rFonts w:ascii="UD デジタル 教科書体 NK-R" w:eastAsia="UD デジタル 教科書体 NK-R" w:hint="eastAsia"/>
          <w:sz w:val="22"/>
        </w:rPr>
        <w:t>分）</w:t>
      </w:r>
    </w:p>
    <w:p w14:paraId="2989159B" w14:textId="77777777" w:rsidR="0045030C" w:rsidRPr="00937A0C" w:rsidRDefault="0045030C" w:rsidP="00452247">
      <w:pPr>
        <w:rPr>
          <w:rFonts w:ascii="UD デジタル 教科書体 NK-R" w:eastAsia="UD デジタル 教科書体 NK-R"/>
          <w:color w:val="4472C4" w:themeColor="accent5"/>
          <w:sz w:val="22"/>
        </w:rPr>
      </w:pPr>
    </w:p>
    <w:p w14:paraId="4C460295" w14:textId="20673A8F" w:rsidR="0045030C" w:rsidRDefault="004503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</w:t>
      </w:r>
      <w:r w:rsidR="00052112" w:rsidRPr="00937A0C">
        <w:rPr>
          <w:rFonts w:ascii="UD デジタル 教科書体 NK-R" w:eastAsia="UD デジタル 教科書体 NK-R" w:hint="eastAsia"/>
          <w:sz w:val="22"/>
        </w:rPr>
        <w:t>「オンライン講座</w:t>
      </w:r>
      <w:r w:rsidR="0036620F">
        <w:rPr>
          <w:rFonts w:ascii="UD デジタル 教科書体 NK-R" w:eastAsia="UD デジタル 教科書体 NK-R" w:hint="eastAsia"/>
          <w:sz w:val="22"/>
        </w:rPr>
        <w:t>」「オンライン</w:t>
      </w:r>
      <w:r w:rsidR="00052112" w:rsidRPr="00937A0C">
        <w:rPr>
          <w:rFonts w:ascii="UD デジタル 教科書体 NK-R" w:eastAsia="UD デジタル 教科書体 NK-R" w:hint="eastAsia"/>
          <w:sz w:val="22"/>
        </w:rPr>
        <w:t>実習」は</w:t>
      </w:r>
      <w:r w:rsidR="0016476A" w:rsidRPr="00937A0C">
        <w:rPr>
          <w:rFonts w:ascii="UD デジタル 教科書体 NK-R" w:eastAsia="UD デジタル 教科書体 NK-R" w:hint="eastAsia"/>
          <w:sz w:val="22"/>
        </w:rPr>
        <w:t>岩手県、</w:t>
      </w:r>
      <w:r w:rsidR="00052112" w:rsidRPr="00937A0C">
        <w:rPr>
          <w:rFonts w:ascii="UD デジタル 教科書体 NK-R" w:eastAsia="UD デジタル 教科書体 NK-R" w:hint="eastAsia"/>
          <w:sz w:val="22"/>
        </w:rPr>
        <w:t>秋田県、山形県の合同で、「対面実習」は</w:t>
      </w:r>
      <w:r w:rsidR="0036620F">
        <w:rPr>
          <w:rFonts w:ascii="UD デジタル 教科書体 NK-R" w:eastAsia="UD デジタル 教科書体 NK-R" w:hint="eastAsia"/>
          <w:sz w:val="22"/>
        </w:rPr>
        <w:t>各県別に</w:t>
      </w:r>
      <w:r w:rsidR="00052112" w:rsidRPr="00937A0C">
        <w:rPr>
          <w:rFonts w:ascii="UD デジタル 教科書体 NK-R" w:eastAsia="UD デジタル 教科書体 NK-R" w:hint="eastAsia"/>
          <w:sz w:val="22"/>
        </w:rPr>
        <w:t>行います。</w:t>
      </w:r>
    </w:p>
    <w:p w14:paraId="3C3B9BA0" w14:textId="5017AC64" w:rsidR="00C01B1E" w:rsidRPr="0036620F" w:rsidRDefault="0045030C">
      <w:pPr>
        <w:rPr>
          <w:rFonts w:ascii="UD デジタル 教科書体 NK-R" w:eastAsia="UD デジタル 教科書体 NK-R"/>
          <w:sz w:val="22"/>
          <w:u w:val="single"/>
        </w:rPr>
      </w:pPr>
      <w:r w:rsidRPr="0045030C">
        <w:rPr>
          <w:rFonts w:ascii="UD デジタル 教科書体 NK-R" w:eastAsia="UD デジタル 教科書体 NK-R" w:hint="eastAsia"/>
          <w:sz w:val="22"/>
        </w:rPr>
        <w:t>・</w:t>
      </w:r>
      <w:r w:rsidR="00BE0DB0" w:rsidRPr="00937A0C">
        <w:rPr>
          <w:rFonts w:ascii="UD デジタル 教科書体 NK-R" w:eastAsia="UD デジタル 教科書体 NK-R" w:hint="eastAsia"/>
          <w:sz w:val="22"/>
          <w:u w:val="single"/>
        </w:rPr>
        <w:t>「オンライン講座」</w:t>
      </w:r>
      <w:r w:rsidR="00B26DED" w:rsidRPr="00937A0C">
        <w:rPr>
          <w:rFonts w:ascii="UD デジタル 教科書体 NK-R" w:eastAsia="UD デジタル 教科書体 NK-R" w:hint="eastAsia"/>
          <w:sz w:val="22"/>
          <w:u w:val="single"/>
        </w:rPr>
        <w:t>の</w:t>
      </w:r>
      <w:r w:rsidR="007B102B" w:rsidRPr="00937A0C">
        <w:rPr>
          <w:rFonts w:ascii="UD デジタル 教科書体 NK-R" w:eastAsia="UD デジタル 教科書体 NK-R" w:hint="eastAsia"/>
          <w:sz w:val="22"/>
          <w:u w:val="single"/>
        </w:rPr>
        <w:t>修了認定を受けた</w:t>
      </w:r>
      <w:r w:rsidR="003F647A" w:rsidRPr="00937A0C">
        <w:rPr>
          <w:rFonts w:ascii="UD デジタル 教科書体 NK-R" w:eastAsia="UD デジタル 教科書体 NK-R" w:hint="eastAsia"/>
          <w:sz w:val="22"/>
          <w:u w:val="single"/>
        </w:rPr>
        <w:t>受講者は、</w:t>
      </w:r>
      <w:r w:rsidR="00BE0DB0" w:rsidRPr="00937A0C">
        <w:rPr>
          <w:rFonts w:ascii="UD デジタル 教科書体 NK-R" w:eastAsia="UD デジタル 教科書体 NK-R" w:hint="eastAsia"/>
          <w:sz w:val="22"/>
          <w:u w:val="single"/>
        </w:rPr>
        <w:t>「対面実習」</w:t>
      </w:r>
      <w:r w:rsidR="00E412B6" w:rsidRPr="0036620F">
        <w:rPr>
          <w:rFonts w:ascii="UD デジタル 教科書体 NK-R" w:eastAsia="UD デジタル 教科書体 NK-R" w:hint="eastAsia"/>
          <w:sz w:val="22"/>
          <w:u w:val="single"/>
        </w:rPr>
        <w:t>「オンライン実習」</w:t>
      </w:r>
      <w:r w:rsidR="009A6980" w:rsidRPr="0036620F">
        <w:rPr>
          <w:rFonts w:ascii="UD デジタル 教科書体 NK-R" w:eastAsia="UD デジタル 教科書体 NK-R" w:hint="eastAsia"/>
          <w:sz w:val="22"/>
          <w:u w:val="single"/>
        </w:rPr>
        <w:t>に進むことができます。</w:t>
      </w:r>
    </w:p>
    <w:p w14:paraId="55CE1A0C" w14:textId="34444C1A" w:rsidR="001A65D5" w:rsidRPr="00347F58" w:rsidRDefault="0045030C">
      <w:pPr>
        <w:rPr>
          <w:rFonts w:ascii="UD デジタル 教科書体 NK-R" w:eastAsia="UD デジタル 教科書体 NK-R"/>
          <w:sz w:val="22"/>
        </w:rPr>
      </w:pPr>
      <w:r w:rsidRPr="0036620F">
        <w:rPr>
          <w:rFonts w:ascii="UD デジタル 教科書体 NK-R" w:eastAsia="UD デジタル 教科書体 NK-R" w:hint="eastAsia"/>
          <w:sz w:val="22"/>
        </w:rPr>
        <w:t>・</w:t>
      </w:r>
      <w:r w:rsidR="003F647A" w:rsidRPr="0036620F">
        <w:rPr>
          <w:rFonts w:ascii="UD デジタル 教科書体 NK-R" w:eastAsia="UD デジタル 教科書体 NK-R" w:hint="eastAsia"/>
          <w:sz w:val="22"/>
        </w:rPr>
        <w:t>「オンライン講座」「対面実習」</w:t>
      </w:r>
      <w:r w:rsidR="00E412B6" w:rsidRPr="0036620F">
        <w:rPr>
          <w:rFonts w:ascii="UD デジタル 教科書体 NK-R" w:eastAsia="UD デジタル 教科書体 NK-R" w:hint="eastAsia"/>
          <w:sz w:val="22"/>
        </w:rPr>
        <w:t>「オンライン実習」</w:t>
      </w:r>
      <w:r w:rsidR="00B26DED" w:rsidRPr="0036620F">
        <w:rPr>
          <w:rFonts w:ascii="UD デジタル 教科書体 NK-R" w:eastAsia="UD デジタル 教科書体 NK-R" w:hint="eastAsia"/>
          <w:sz w:val="22"/>
        </w:rPr>
        <w:t>を２年以内に修了した受講者には</w:t>
      </w:r>
      <w:r w:rsidR="009545A3" w:rsidRPr="0036620F">
        <w:rPr>
          <w:rFonts w:ascii="UD デジタル 教科書体 NK-R" w:eastAsia="UD デジタル 教科書体 NK-R" w:hint="eastAsia"/>
          <w:sz w:val="22"/>
        </w:rPr>
        <w:t>、</w:t>
      </w:r>
      <w:r w:rsidR="00B26DED" w:rsidRPr="0036620F">
        <w:rPr>
          <w:rFonts w:ascii="UD デジタル 教科書体 NK-R" w:eastAsia="UD デジタル 教科書体 NK-R" w:hint="eastAsia"/>
          <w:sz w:val="22"/>
        </w:rPr>
        <w:t>修了証を発行</w:t>
      </w:r>
      <w:r w:rsidR="00D90F68" w:rsidRPr="0036620F">
        <w:rPr>
          <w:rFonts w:ascii="UD デジタル 教科書体 NK-R" w:eastAsia="UD デジタル 教科書体 NK-R" w:hint="eastAsia"/>
          <w:sz w:val="22"/>
        </w:rPr>
        <w:t>するとともに、</w:t>
      </w:r>
      <w:r w:rsidR="00BC7FE7" w:rsidRPr="00347F58">
        <w:rPr>
          <w:rFonts w:ascii="UD デジタル 教科書体 NK-R" w:eastAsia="UD デジタル 教科書体 NK-R" w:hint="eastAsia"/>
          <w:sz w:val="22"/>
        </w:rPr>
        <w:t>秋田県国際交流協会が実施している「秋田日本語サポーター」制度に登録します。</w:t>
      </w:r>
    </w:p>
    <w:p w14:paraId="5ECA1ECA" w14:textId="7EA11D22" w:rsidR="004D7DF7" w:rsidRPr="0036620F" w:rsidRDefault="0045030C">
      <w:pPr>
        <w:rPr>
          <w:rFonts w:ascii="UD デジタル 教科書体 NK-R" w:eastAsia="UD デジタル 教科書体 NK-R"/>
          <w:szCs w:val="21"/>
        </w:rPr>
      </w:pPr>
      <w:r w:rsidRPr="0036620F">
        <w:rPr>
          <w:rFonts w:ascii="UD デジタル 教科書体 NK-R" w:eastAsia="UD デジタル 教科書体 NK-R" w:hint="eastAsia"/>
          <w:szCs w:val="21"/>
        </w:rPr>
        <w:t>＊</w:t>
      </w:r>
      <w:r w:rsidR="00B26DED" w:rsidRPr="0036620F">
        <w:rPr>
          <w:rFonts w:ascii="UD デジタル 教科書体 NK-R" w:eastAsia="UD デジタル 教科書体 NK-R" w:hint="eastAsia"/>
          <w:szCs w:val="21"/>
        </w:rPr>
        <w:t>オンライン講座・実習の内容は、文化審議会国語分科会（</w:t>
      </w:r>
      <w:r w:rsidR="00B26DED" w:rsidRPr="0036620F">
        <w:rPr>
          <w:rFonts w:ascii="UD デジタル 教科書体 NK-R" w:eastAsia="UD デジタル 教科書体 NK-R"/>
          <w:szCs w:val="21"/>
        </w:rPr>
        <w:t>2019）「日本語教育人材の養成・研修の在り方について（報告）確定版」の「日本語教師【初任】研修」を参考</w:t>
      </w:r>
      <w:r w:rsidR="00D02217">
        <w:rPr>
          <w:rFonts w:ascii="UD デジタル 教科書体 NK-R" w:eastAsia="UD デジタル 教科書体 NK-R" w:hint="eastAsia"/>
          <w:szCs w:val="21"/>
        </w:rPr>
        <w:t>に</w:t>
      </w:r>
      <w:r w:rsidR="00B26DED" w:rsidRPr="0036620F">
        <w:rPr>
          <w:rFonts w:ascii="UD デジタル 教科書体 NK-R" w:eastAsia="UD デジタル 教科書体 NK-R" w:hint="eastAsia"/>
          <w:szCs w:val="21"/>
        </w:rPr>
        <w:t>しています。</w:t>
      </w:r>
    </w:p>
    <w:p w14:paraId="0C504563" w14:textId="77777777" w:rsidR="00550AF0" w:rsidRPr="0036620F" w:rsidRDefault="00550AF0">
      <w:pPr>
        <w:rPr>
          <w:rFonts w:ascii="UD デジタル 教科書体 NK-R" w:eastAsia="UD デジタル 教科書体 NK-R"/>
          <w:sz w:val="22"/>
        </w:rPr>
      </w:pPr>
    </w:p>
    <w:p w14:paraId="62D64126" w14:textId="21EC01D3" w:rsidR="007D266F" w:rsidRPr="0036620F" w:rsidRDefault="00E64EDE">
      <w:pPr>
        <w:rPr>
          <w:rFonts w:ascii="UD デジタル 教科書体 NP-B" w:eastAsia="UD デジタル 教科書体 NP-B"/>
          <w:sz w:val="22"/>
        </w:rPr>
      </w:pPr>
      <w:r w:rsidRPr="0036620F">
        <w:rPr>
          <w:rFonts w:ascii="UD デジタル 教科書体 NP-B" w:eastAsia="UD デジタル 教科書体 NP-B" w:hint="eastAsia"/>
          <w:sz w:val="22"/>
        </w:rPr>
        <w:t>３．講師</w:t>
      </w:r>
    </w:p>
    <w:p w14:paraId="4D9BCC3C" w14:textId="4946EE3A" w:rsidR="0045030C" w:rsidRPr="00937A0C" w:rsidRDefault="00E64EDE" w:rsidP="00E64EDE">
      <w:pPr>
        <w:rPr>
          <w:rFonts w:ascii="UD デジタル 教科書体 NK-R" w:eastAsia="UD デジタル 教科書体 NK-R"/>
          <w:sz w:val="22"/>
        </w:rPr>
      </w:pPr>
      <w:r w:rsidRPr="0036620F">
        <w:rPr>
          <w:rFonts w:ascii="UD デジタル 教科書体 NK-R" w:eastAsia="UD デジタル 教科書体 NK-R" w:hint="eastAsia"/>
          <w:sz w:val="22"/>
        </w:rPr>
        <w:t>松岡洋子（岩手大学）、</w:t>
      </w:r>
      <w:r w:rsidR="00E412B6" w:rsidRPr="0036620F">
        <w:rPr>
          <w:rFonts w:ascii="UD デジタル 教科書体 NK-R" w:eastAsia="UD デジタル 教科書体 NK-R" w:hint="eastAsia"/>
          <w:sz w:val="22"/>
        </w:rPr>
        <w:t>伊東祐郎（国際教養大学）、</w:t>
      </w:r>
      <w:r w:rsidRPr="0036620F">
        <w:rPr>
          <w:rFonts w:ascii="UD デジタル 教科書体 NK-R" w:eastAsia="UD デジタル 教科書体 NK-R" w:hint="eastAsia"/>
          <w:sz w:val="22"/>
        </w:rPr>
        <w:t>嶋ちはる（</w:t>
      </w:r>
      <w:r w:rsidRPr="00937A0C">
        <w:rPr>
          <w:rFonts w:ascii="UD デジタル 教科書体 NK-R" w:eastAsia="UD デジタル 教科書体 NK-R" w:hint="eastAsia"/>
          <w:sz w:val="22"/>
        </w:rPr>
        <w:t>国際教養大学）、内海由美子（山形大学）、仁科浩美（山形大学）、今泉智子（山形大学）</w:t>
      </w:r>
    </w:p>
    <w:p w14:paraId="040DB161" w14:textId="796149D6" w:rsidR="00CF4B3D" w:rsidRPr="0036620F" w:rsidRDefault="00CF4B3D" w:rsidP="00937A0C">
      <w:pPr>
        <w:rPr>
          <w:rFonts w:ascii="UD デジタル 教科書体 NK-R" w:eastAsia="DengXian"/>
          <w:strike/>
          <w:sz w:val="22"/>
          <w:lang w:eastAsia="zh-CN"/>
        </w:rPr>
      </w:pPr>
    </w:p>
    <w:p w14:paraId="6BA09A4B" w14:textId="63969794" w:rsidR="00B26DED" w:rsidRPr="0036620F" w:rsidRDefault="00E64EDE">
      <w:pPr>
        <w:rPr>
          <w:rFonts w:ascii="UD デジタル 教科書体 NP-B" w:eastAsia="UD デジタル 教科書体 NP-B"/>
          <w:sz w:val="22"/>
        </w:rPr>
      </w:pPr>
      <w:r w:rsidRPr="0036620F">
        <w:rPr>
          <w:rFonts w:ascii="UD デジタル 教科書体 NP-B" w:eastAsia="UD デジタル 教科書体 NP-B" w:hint="eastAsia"/>
          <w:sz w:val="22"/>
        </w:rPr>
        <w:t>４</w:t>
      </w:r>
      <w:r w:rsidR="00B26DED" w:rsidRPr="0036620F">
        <w:rPr>
          <w:rFonts w:ascii="UD デジタル 教科書体 NP-B" w:eastAsia="UD デジタル 教科書体 NP-B" w:hint="eastAsia"/>
          <w:sz w:val="22"/>
        </w:rPr>
        <w:t>．日程</w:t>
      </w:r>
    </w:p>
    <w:p w14:paraId="089190EC" w14:textId="3920705D" w:rsidR="00734F28" w:rsidRDefault="0090582D" w:rsidP="00734F28">
      <w:pPr>
        <w:pStyle w:val="af1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</w:rPr>
      </w:pPr>
      <w:r w:rsidRPr="00CB0572">
        <w:rPr>
          <w:rFonts w:ascii="UD デジタル 教科書体 NP-B" w:eastAsia="UD デジタル 教科書体 NP-B" w:hint="eastAsia"/>
          <w:sz w:val="22"/>
        </w:rPr>
        <w:lastRenderedPageBreak/>
        <w:t>オンライン講座</w:t>
      </w:r>
      <w:r w:rsidR="00CF5CEF" w:rsidRPr="00CF5CEF">
        <w:rPr>
          <w:rFonts w:ascii="UD デジタル 教科書体 NK-R" w:eastAsia="UD デジタル 教科書体 NK-R" w:hint="eastAsia"/>
          <w:sz w:val="22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2"/>
        <w:gridCol w:w="426"/>
        <w:gridCol w:w="1838"/>
        <w:gridCol w:w="5384"/>
      </w:tblGrid>
      <w:tr w:rsidR="0091470C" w:rsidRPr="0091470C" w14:paraId="407BEFC5" w14:textId="77777777" w:rsidTr="00296B4F">
        <w:trPr>
          <w:trHeight w:val="300"/>
        </w:trPr>
        <w:tc>
          <w:tcPr>
            <w:tcW w:w="1412" w:type="dxa"/>
            <w:noWrap/>
            <w:hideMark/>
          </w:tcPr>
          <w:p w14:paraId="7E3FCFF1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5月20日</w:t>
            </w:r>
          </w:p>
        </w:tc>
        <w:tc>
          <w:tcPr>
            <w:tcW w:w="426" w:type="dxa"/>
            <w:noWrap/>
            <w:hideMark/>
          </w:tcPr>
          <w:p w14:paraId="71194A4E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724498FB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9:00-9:30</w:t>
            </w:r>
          </w:p>
        </w:tc>
        <w:tc>
          <w:tcPr>
            <w:tcW w:w="5384" w:type="dxa"/>
            <w:noWrap/>
            <w:hideMark/>
          </w:tcPr>
          <w:p w14:paraId="4CADBEC2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オリエンテーション</w:t>
            </w:r>
          </w:p>
        </w:tc>
      </w:tr>
      <w:tr w:rsidR="0091470C" w:rsidRPr="0091470C" w14:paraId="0288985E" w14:textId="77777777" w:rsidTr="00296B4F">
        <w:trPr>
          <w:trHeight w:val="300"/>
        </w:trPr>
        <w:tc>
          <w:tcPr>
            <w:tcW w:w="9060" w:type="dxa"/>
            <w:gridSpan w:val="4"/>
            <w:shd w:val="clear" w:color="auto" w:fill="E2EFD9" w:themeFill="accent6" w:themeFillTint="33"/>
            <w:noWrap/>
            <w:vAlign w:val="center"/>
            <w:hideMark/>
          </w:tcPr>
          <w:p w14:paraId="33208B31" w14:textId="74E7B8EB" w:rsidR="0091470C" w:rsidRPr="0091470C" w:rsidRDefault="0091470C" w:rsidP="003B676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第1クール　基礎編（２０単位時間）</w:t>
            </w:r>
          </w:p>
        </w:tc>
      </w:tr>
      <w:tr w:rsidR="0091470C" w:rsidRPr="0091470C" w14:paraId="681C3B94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noWrap/>
            <w:hideMark/>
          </w:tcPr>
          <w:p w14:paraId="4D49FF27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5月20日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2ACE4D12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476F641C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9:30-11:00</w:t>
            </w:r>
          </w:p>
        </w:tc>
        <w:tc>
          <w:tcPr>
            <w:tcW w:w="5384" w:type="dxa"/>
            <w:hideMark/>
          </w:tcPr>
          <w:p w14:paraId="17606555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国・地域の在留外国人施策</w:t>
            </w:r>
          </w:p>
        </w:tc>
      </w:tr>
      <w:tr w:rsidR="0091470C" w:rsidRPr="0091470C" w14:paraId="2A8F2382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noWrap/>
            <w:hideMark/>
          </w:tcPr>
          <w:p w14:paraId="1E268478" w14:textId="77777777" w:rsidR="0091470C" w:rsidRPr="003B6760" w:rsidRDefault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46B4B20E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1D1FA159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11:10-12:40</w:t>
            </w:r>
          </w:p>
        </w:tc>
        <w:tc>
          <w:tcPr>
            <w:tcW w:w="5384" w:type="dxa"/>
            <w:hideMark/>
          </w:tcPr>
          <w:p w14:paraId="617D9A23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「生活者としての外国人」に対する日本語教育</w:t>
            </w:r>
          </w:p>
        </w:tc>
      </w:tr>
      <w:tr w:rsidR="0091470C" w:rsidRPr="0091470C" w14:paraId="3714EA2F" w14:textId="77777777" w:rsidTr="00296B4F">
        <w:trPr>
          <w:trHeight w:val="300"/>
        </w:trPr>
        <w:tc>
          <w:tcPr>
            <w:tcW w:w="1412" w:type="dxa"/>
            <w:noWrap/>
            <w:hideMark/>
          </w:tcPr>
          <w:p w14:paraId="5051F031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5月24日</w:t>
            </w:r>
          </w:p>
        </w:tc>
        <w:tc>
          <w:tcPr>
            <w:tcW w:w="426" w:type="dxa"/>
            <w:noWrap/>
            <w:hideMark/>
          </w:tcPr>
          <w:p w14:paraId="727869F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1085B3E6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74533493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「生活者としての外国人」の多様性①</w:t>
            </w:r>
          </w:p>
        </w:tc>
      </w:tr>
      <w:tr w:rsidR="0091470C" w:rsidRPr="0091470C" w14:paraId="5782F047" w14:textId="77777777" w:rsidTr="00296B4F">
        <w:trPr>
          <w:trHeight w:val="300"/>
        </w:trPr>
        <w:tc>
          <w:tcPr>
            <w:tcW w:w="1412" w:type="dxa"/>
            <w:noWrap/>
            <w:hideMark/>
          </w:tcPr>
          <w:p w14:paraId="3868CD70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5月31日</w:t>
            </w:r>
          </w:p>
        </w:tc>
        <w:tc>
          <w:tcPr>
            <w:tcW w:w="426" w:type="dxa"/>
            <w:noWrap/>
            <w:hideMark/>
          </w:tcPr>
          <w:p w14:paraId="279E1CA7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77BDF9C6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4E24093B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「生活者としての外国人」の多様性②</w:t>
            </w:r>
          </w:p>
        </w:tc>
      </w:tr>
      <w:tr w:rsidR="0091470C" w:rsidRPr="0091470C" w14:paraId="1814734C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noWrap/>
            <w:hideMark/>
          </w:tcPr>
          <w:p w14:paraId="5548B772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6月3日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61B2809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17FBAAC0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2CD23A54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言語サービス①</w:t>
            </w:r>
          </w:p>
        </w:tc>
      </w:tr>
      <w:tr w:rsidR="0091470C" w:rsidRPr="0091470C" w14:paraId="14A2EF35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noWrap/>
            <w:hideMark/>
          </w:tcPr>
          <w:p w14:paraId="6397E8B9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55C7F14C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7280E69E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561C3ED2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言語サービス②</w:t>
            </w:r>
          </w:p>
        </w:tc>
      </w:tr>
      <w:tr w:rsidR="0091470C" w:rsidRPr="0091470C" w14:paraId="714CC6BD" w14:textId="77777777" w:rsidTr="00296B4F">
        <w:trPr>
          <w:trHeight w:val="300"/>
        </w:trPr>
        <w:tc>
          <w:tcPr>
            <w:tcW w:w="1412" w:type="dxa"/>
            <w:noWrap/>
            <w:hideMark/>
          </w:tcPr>
          <w:p w14:paraId="49BF93D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6月7日</w:t>
            </w:r>
          </w:p>
        </w:tc>
        <w:tc>
          <w:tcPr>
            <w:tcW w:w="426" w:type="dxa"/>
            <w:noWrap/>
            <w:hideMark/>
          </w:tcPr>
          <w:p w14:paraId="5597021B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1D38BAB3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vMerge w:val="restart"/>
            <w:hideMark/>
          </w:tcPr>
          <w:p w14:paraId="245F264B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「生活者」のライフステージに合わせたキャリアプランと日本語学習①②</w:t>
            </w:r>
          </w:p>
        </w:tc>
      </w:tr>
      <w:tr w:rsidR="0091470C" w:rsidRPr="0091470C" w14:paraId="7E40A976" w14:textId="77777777" w:rsidTr="00296B4F">
        <w:trPr>
          <w:trHeight w:val="289"/>
        </w:trPr>
        <w:tc>
          <w:tcPr>
            <w:tcW w:w="1412" w:type="dxa"/>
            <w:noWrap/>
            <w:hideMark/>
          </w:tcPr>
          <w:p w14:paraId="2971230B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6月14日</w:t>
            </w:r>
          </w:p>
        </w:tc>
        <w:tc>
          <w:tcPr>
            <w:tcW w:w="426" w:type="dxa"/>
            <w:noWrap/>
            <w:hideMark/>
          </w:tcPr>
          <w:p w14:paraId="745A2380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4110E2C8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vMerge/>
            <w:hideMark/>
          </w:tcPr>
          <w:p w14:paraId="3FD8E11B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1470C" w:rsidRPr="0091470C" w14:paraId="291E8960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11B22036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6月17日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798A7355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4F777B2A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vMerge w:val="restart"/>
            <w:hideMark/>
          </w:tcPr>
          <w:p w14:paraId="35BCDAB1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初級文型と使用場面</w:t>
            </w:r>
          </w:p>
        </w:tc>
      </w:tr>
      <w:tr w:rsidR="0091470C" w:rsidRPr="0091470C" w14:paraId="43B71C47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1388EFE2" w14:textId="77777777" w:rsidR="0091470C" w:rsidRPr="003B6760" w:rsidRDefault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076779F0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27BD8E95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vMerge/>
            <w:hideMark/>
          </w:tcPr>
          <w:p w14:paraId="2E13ABEB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91470C" w:rsidRPr="0091470C" w14:paraId="328E1E4B" w14:textId="77777777" w:rsidTr="00296B4F">
        <w:trPr>
          <w:trHeight w:val="300"/>
        </w:trPr>
        <w:tc>
          <w:tcPr>
            <w:tcW w:w="9060" w:type="dxa"/>
            <w:gridSpan w:val="4"/>
            <w:shd w:val="clear" w:color="auto" w:fill="C5E0B3" w:themeFill="accent6" w:themeFillTint="66"/>
            <w:noWrap/>
            <w:vAlign w:val="center"/>
            <w:hideMark/>
          </w:tcPr>
          <w:p w14:paraId="5060F46F" w14:textId="77777777" w:rsidR="0091470C" w:rsidRPr="0091470C" w:rsidRDefault="0091470C" w:rsidP="003B676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第2クール　「学習者を知る」編（１６単位時間）</w:t>
            </w:r>
          </w:p>
        </w:tc>
      </w:tr>
      <w:tr w:rsidR="0091470C" w:rsidRPr="0091470C" w14:paraId="7F1E16B8" w14:textId="77777777" w:rsidTr="00296B4F">
        <w:trPr>
          <w:trHeight w:val="300"/>
        </w:trPr>
        <w:tc>
          <w:tcPr>
            <w:tcW w:w="1412" w:type="dxa"/>
            <w:hideMark/>
          </w:tcPr>
          <w:p w14:paraId="112CE02A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6月21日</w:t>
            </w:r>
          </w:p>
        </w:tc>
        <w:tc>
          <w:tcPr>
            <w:tcW w:w="426" w:type="dxa"/>
            <w:noWrap/>
            <w:hideMark/>
          </w:tcPr>
          <w:p w14:paraId="01A07897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043ED75B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79D86EC3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学習方法</w:t>
            </w:r>
          </w:p>
        </w:tc>
      </w:tr>
      <w:tr w:rsidR="0091470C" w:rsidRPr="0091470C" w14:paraId="5D328D8E" w14:textId="77777777" w:rsidTr="00296B4F">
        <w:trPr>
          <w:trHeight w:val="334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405A96BE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6月24日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6E55C146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6AE49ADB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5F15AA49" w14:textId="1389D4F3" w:rsidR="0091470C" w:rsidRPr="0091470C" w:rsidRDefault="0091470C" w:rsidP="003B6760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ライフステージに合わせたキャリアプランと社会参加</w:t>
            </w:r>
          </w:p>
        </w:tc>
      </w:tr>
      <w:tr w:rsidR="0091470C" w:rsidRPr="0091470C" w14:paraId="7B6E0E91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776D7505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3D2F4B5C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5A6ADCB7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50A23F95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「生活者としての外国人」の異文化受容と適応</w:t>
            </w:r>
          </w:p>
        </w:tc>
      </w:tr>
      <w:tr w:rsidR="0091470C" w:rsidRPr="0091470C" w14:paraId="71180E12" w14:textId="77777777" w:rsidTr="00296B4F">
        <w:trPr>
          <w:trHeight w:val="300"/>
        </w:trPr>
        <w:tc>
          <w:tcPr>
            <w:tcW w:w="1412" w:type="dxa"/>
            <w:hideMark/>
          </w:tcPr>
          <w:p w14:paraId="4831CFE7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6月28日</w:t>
            </w:r>
          </w:p>
        </w:tc>
        <w:tc>
          <w:tcPr>
            <w:tcW w:w="426" w:type="dxa"/>
            <w:noWrap/>
            <w:hideMark/>
          </w:tcPr>
          <w:p w14:paraId="3A01BB3E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6F7909B2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1175D925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インタビュー分析の概要</w:t>
            </w:r>
          </w:p>
        </w:tc>
      </w:tr>
      <w:tr w:rsidR="0091470C" w:rsidRPr="0091470C" w14:paraId="64D896DC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42E0BA21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7月1日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42516BEA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48A5C760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1ADE7FC6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インタビュー分析の実際①</w:t>
            </w:r>
          </w:p>
        </w:tc>
      </w:tr>
      <w:tr w:rsidR="0091470C" w:rsidRPr="0091470C" w14:paraId="794E68BE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64205E25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48C8A4AE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54628EFC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64144957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インタビュー分析の実際②</w:t>
            </w:r>
          </w:p>
        </w:tc>
      </w:tr>
      <w:tr w:rsidR="0091470C" w:rsidRPr="0091470C" w14:paraId="57540AA6" w14:textId="77777777" w:rsidTr="00296B4F">
        <w:trPr>
          <w:trHeight w:val="300"/>
        </w:trPr>
        <w:tc>
          <w:tcPr>
            <w:tcW w:w="1412" w:type="dxa"/>
            <w:hideMark/>
          </w:tcPr>
          <w:p w14:paraId="50152E91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7月5日</w:t>
            </w:r>
          </w:p>
        </w:tc>
        <w:tc>
          <w:tcPr>
            <w:tcW w:w="426" w:type="dxa"/>
            <w:noWrap/>
            <w:hideMark/>
          </w:tcPr>
          <w:p w14:paraId="57A86018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717B5660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23ADA307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インタビュー分析の実際③</w:t>
            </w:r>
          </w:p>
        </w:tc>
      </w:tr>
      <w:tr w:rsidR="0091470C" w:rsidRPr="0091470C" w14:paraId="228DCA20" w14:textId="77777777" w:rsidTr="00296B4F">
        <w:trPr>
          <w:trHeight w:val="300"/>
        </w:trPr>
        <w:tc>
          <w:tcPr>
            <w:tcW w:w="1412" w:type="dxa"/>
            <w:hideMark/>
          </w:tcPr>
          <w:p w14:paraId="4E296A9B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7月12日</w:t>
            </w:r>
          </w:p>
        </w:tc>
        <w:tc>
          <w:tcPr>
            <w:tcW w:w="426" w:type="dxa"/>
            <w:noWrap/>
            <w:hideMark/>
          </w:tcPr>
          <w:p w14:paraId="25EB9028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59060BD2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58006775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就労現場でのやりとりの分析</w:t>
            </w:r>
          </w:p>
        </w:tc>
      </w:tr>
      <w:tr w:rsidR="0091470C" w:rsidRPr="0091470C" w14:paraId="42788F76" w14:textId="77777777" w:rsidTr="00296B4F">
        <w:trPr>
          <w:trHeight w:val="300"/>
        </w:trPr>
        <w:tc>
          <w:tcPr>
            <w:tcW w:w="9060" w:type="dxa"/>
            <w:gridSpan w:val="4"/>
            <w:shd w:val="clear" w:color="auto" w:fill="A8D08D" w:themeFill="accent6" w:themeFillTint="99"/>
            <w:noWrap/>
            <w:vAlign w:val="center"/>
            <w:hideMark/>
          </w:tcPr>
          <w:p w14:paraId="1A4E21EF" w14:textId="252D25B4" w:rsidR="0091470C" w:rsidRPr="0091470C" w:rsidRDefault="0091470C" w:rsidP="003B676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第3クール 実践編（２４単位時間）</w:t>
            </w:r>
          </w:p>
        </w:tc>
      </w:tr>
      <w:tr w:rsidR="0091470C" w:rsidRPr="0091470C" w14:paraId="48B59A9B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2624803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7月15日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615718AA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655A206D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4D9ADA4D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コースデザイン演習①</w:t>
            </w:r>
          </w:p>
        </w:tc>
      </w:tr>
      <w:tr w:rsidR="0091470C" w:rsidRPr="0091470C" w14:paraId="32B38A79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79F915F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63CC3630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2C47B5B7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561304FF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同②</w:t>
            </w:r>
          </w:p>
        </w:tc>
      </w:tr>
      <w:tr w:rsidR="0091470C" w:rsidRPr="0091470C" w14:paraId="47B81A77" w14:textId="77777777" w:rsidTr="00296B4F">
        <w:trPr>
          <w:trHeight w:val="300"/>
        </w:trPr>
        <w:tc>
          <w:tcPr>
            <w:tcW w:w="1412" w:type="dxa"/>
            <w:hideMark/>
          </w:tcPr>
          <w:p w14:paraId="2CD403A6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7月19日</w:t>
            </w:r>
          </w:p>
        </w:tc>
        <w:tc>
          <w:tcPr>
            <w:tcW w:w="426" w:type="dxa"/>
            <w:noWrap/>
            <w:hideMark/>
          </w:tcPr>
          <w:p w14:paraId="5C9CB9EA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03953235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0DB3D9D3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同③</w:t>
            </w:r>
          </w:p>
        </w:tc>
      </w:tr>
      <w:tr w:rsidR="0091470C" w:rsidRPr="0091470C" w14:paraId="2D803F5E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7CDC2483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7月22日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2471BB4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3A29D4FA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71DC5A47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日本語能力の評価①</w:t>
            </w:r>
          </w:p>
        </w:tc>
      </w:tr>
      <w:tr w:rsidR="0091470C" w:rsidRPr="0091470C" w14:paraId="0CA2BFB5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2C0BD071" w14:textId="77777777" w:rsidR="0091470C" w:rsidRPr="003B6760" w:rsidRDefault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5C4849FA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5C4AEE3C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41A25BA6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日本語能力の評価②</w:t>
            </w:r>
          </w:p>
        </w:tc>
      </w:tr>
      <w:tr w:rsidR="0091470C" w:rsidRPr="0091470C" w14:paraId="159E29CB" w14:textId="77777777" w:rsidTr="00296B4F">
        <w:trPr>
          <w:trHeight w:val="300"/>
        </w:trPr>
        <w:tc>
          <w:tcPr>
            <w:tcW w:w="1412" w:type="dxa"/>
            <w:hideMark/>
          </w:tcPr>
          <w:p w14:paraId="5AA13268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7月26日</w:t>
            </w:r>
          </w:p>
        </w:tc>
        <w:tc>
          <w:tcPr>
            <w:tcW w:w="426" w:type="dxa"/>
            <w:noWrap/>
            <w:hideMark/>
          </w:tcPr>
          <w:p w14:paraId="7517ADB3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286F97C7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5C1E688F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各種指導法・教授法①　初級の授業の流れ</w:t>
            </w:r>
          </w:p>
        </w:tc>
      </w:tr>
      <w:tr w:rsidR="0091470C" w:rsidRPr="0091470C" w14:paraId="1C319B8D" w14:textId="77777777" w:rsidTr="00296B4F">
        <w:trPr>
          <w:trHeight w:val="300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6FB5FD2D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7月29日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33BE9C89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328810E8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28FD65A8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同②　教室活動</w:t>
            </w:r>
          </w:p>
        </w:tc>
      </w:tr>
      <w:tr w:rsidR="0091470C" w:rsidRPr="0091470C" w14:paraId="2BFE27D2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36292892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6406334B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5CEA9E4F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2FC82347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同③　教案の書き方</w:t>
            </w:r>
          </w:p>
        </w:tc>
      </w:tr>
      <w:tr w:rsidR="0091470C" w:rsidRPr="0091470C" w14:paraId="5226F5FB" w14:textId="77777777" w:rsidTr="00296B4F">
        <w:trPr>
          <w:trHeight w:val="300"/>
        </w:trPr>
        <w:tc>
          <w:tcPr>
            <w:tcW w:w="1412" w:type="dxa"/>
            <w:hideMark/>
          </w:tcPr>
          <w:p w14:paraId="504A72A3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8月2日</w:t>
            </w:r>
          </w:p>
        </w:tc>
        <w:tc>
          <w:tcPr>
            <w:tcW w:w="426" w:type="dxa"/>
            <w:noWrap/>
            <w:hideMark/>
          </w:tcPr>
          <w:p w14:paraId="531CBEC4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10CF4018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79DA98DB" w14:textId="77777777" w:rsidR="0091470C" w:rsidRPr="0091470C" w:rsidRDefault="0091470C" w:rsidP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同④ 書き起こした教案を使っての模擬授業</w:t>
            </w:r>
          </w:p>
        </w:tc>
      </w:tr>
      <w:tr w:rsidR="0091470C" w:rsidRPr="0091470C" w14:paraId="19610A9A" w14:textId="77777777" w:rsidTr="00296B4F">
        <w:trPr>
          <w:trHeight w:val="344"/>
        </w:trPr>
        <w:tc>
          <w:tcPr>
            <w:tcW w:w="1412" w:type="dxa"/>
            <w:tcBorders>
              <w:bottom w:val="single" w:sz="4" w:space="0" w:color="FFFFFF" w:themeColor="background1"/>
            </w:tcBorders>
            <w:hideMark/>
          </w:tcPr>
          <w:p w14:paraId="3BB771BB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8月5日</w:t>
            </w:r>
          </w:p>
        </w:tc>
        <w:tc>
          <w:tcPr>
            <w:tcW w:w="426" w:type="dxa"/>
            <w:tcBorders>
              <w:bottom w:val="single" w:sz="4" w:space="0" w:color="FFFFFF" w:themeColor="background1"/>
            </w:tcBorders>
            <w:noWrap/>
            <w:hideMark/>
          </w:tcPr>
          <w:p w14:paraId="0792DAB8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土</w:t>
            </w:r>
          </w:p>
        </w:tc>
        <w:tc>
          <w:tcPr>
            <w:tcW w:w="1838" w:type="dxa"/>
            <w:noWrap/>
            <w:vAlign w:val="center"/>
            <w:hideMark/>
          </w:tcPr>
          <w:p w14:paraId="27DD78C5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９：００－10：30</w:t>
            </w:r>
          </w:p>
        </w:tc>
        <w:tc>
          <w:tcPr>
            <w:tcW w:w="5384" w:type="dxa"/>
            <w:hideMark/>
          </w:tcPr>
          <w:p w14:paraId="766EF2AF" w14:textId="1AD39486" w:rsidR="0091470C" w:rsidRPr="0091470C" w:rsidRDefault="003B676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「生活者としての外国人」のための</w:t>
            </w:r>
            <w:r w:rsidR="0091470C" w:rsidRPr="0091470C">
              <w:rPr>
                <w:rFonts w:ascii="UD デジタル 教科書体 NK-R" w:eastAsia="UD デジタル 教科書体 NK-R" w:hint="eastAsia"/>
                <w:sz w:val="22"/>
              </w:rPr>
              <w:t>教材・教具のリソース①　教科書分析</w:t>
            </w:r>
          </w:p>
        </w:tc>
      </w:tr>
      <w:tr w:rsidR="0091470C" w:rsidRPr="0091470C" w14:paraId="0B3B3F0B" w14:textId="77777777" w:rsidTr="00296B4F">
        <w:trPr>
          <w:trHeight w:val="300"/>
        </w:trPr>
        <w:tc>
          <w:tcPr>
            <w:tcW w:w="1412" w:type="dxa"/>
            <w:tcBorders>
              <w:top w:val="single" w:sz="4" w:space="0" w:color="FFFFFF" w:themeColor="background1"/>
            </w:tcBorders>
            <w:hideMark/>
          </w:tcPr>
          <w:p w14:paraId="3AE0867E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  <w:noWrap/>
            <w:hideMark/>
          </w:tcPr>
          <w:p w14:paraId="529473BA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838" w:type="dxa"/>
            <w:noWrap/>
            <w:vAlign w:val="center"/>
            <w:hideMark/>
          </w:tcPr>
          <w:p w14:paraId="24288C40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10：40－１2：1０</w:t>
            </w:r>
          </w:p>
        </w:tc>
        <w:tc>
          <w:tcPr>
            <w:tcW w:w="5384" w:type="dxa"/>
            <w:hideMark/>
          </w:tcPr>
          <w:p w14:paraId="42993962" w14:textId="77777777" w:rsidR="0091470C" w:rsidRPr="0091470C" w:rsidRDefault="0091470C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同②　教案の書き方</w:t>
            </w:r>
          </w:p>
        </w:tc>
      </w:tr>
      <w:tr w:rsidR="0091470C" w:rsidRPr="0091470C" w14:paraId="185640C3" w14:textId="77777777" w:rsidTr="00296B4F">
        <w:trPr>
          <w:trHeight w:val="300"/>
        </w:trPr>
        <w:tc>
          <w:tcPr>
            <w:tcW w:w="1412" w:type="dxa"/>
            <w:hideMark/>
          </w:tcPr>
          <w:p w14:paraId="7AEE45AF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8月9日</w:t>
            </w:r>
          </w:p>
        </w:tc>
        <w:tc>
          <w:tcPr>
            <w:tcW w:w="426" w:type="dxa"/>
            <w:noWrap/>
            <w:hideMark/>
          </w:tcPr>
          <w:p w14:paraId="21F44FB9" w14:textId="77777777" w:rsidR="0091470C" w:rsidRPr="003B6760" w:rsidRDefault="0091470C" w:rsidP="0091470C">
            <w:pPr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水</w:t>
            </w:r>
          </w:p>
        </w:tc>
        <w:tc>
          <w:tcPr>
            <w:tcW w:w="1838" w:type="dxa"/>
            <w:noWrap/>
            <w:vAlign w:val="center"/>
            <w:hideMark/>
          </w:tcPr>
          <w:p w14:paraId="34A33D81" w14:textId="77777777" w:rsidR="0091470C" w:rsidRPr="003B6760" w:rsidRDefault="0091470C" w:rsidP="003B6760">
            <w:pPr>
              <w:jc w:val="center"/>
              <w:rPr>
                <w:rFonts w:ascii="UD デジタル 教科書体 NK-R" w:eastAsia="UD デジタル 教科書体 NK-R"/>
              </w:rPr>
            </w:pPr>
            <w:r w:rsidRPr="003B6760">
              <w:rPr>
                <w:rFonts w:ascii="UD デジタル 教科書体 NK-R" w:eastAsia="UD デジタル 教科書体 NK-R" w:hint="eastAsia"/>
              </w:rPr>
              <w:t>１９：００－２０：３０</w:t>
            </w:r>
          </w:p>
        </w:tc>
        <w:tc>
          <w:tcPr>
            <w:tcW w:w="5384" w:type="dxa"/>
            <w:hideMark/>
          </w:tcPr>
          <w:p w14:paraId="757B5AC5" w14:textId="693ED695" w:rsidR="0091470C" w:rsidRPr="0091470C" w:rsidRDefault="0091470C" w:rsidP="003B6760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同③　活動のデザイン</w:t>
            </w:r>
          </w:p>
        </w:tc>
      </w:tr>
    </w:tbl>
    <w:p w14:paraId="1834F01D" w14:textId="29C92C66" w:rsidR="00AE20F8" w:rsidRDefault="0083639B" w:rsidP="00A016EC">
      <w:pPr>
        <w:pStyle w:val="af1"/>
        <w:numPr>
          <w:ilvl w:val="0"/>
          <w:numId w:val="2"/>
        </w:numPr>
        <w:ind w:leftChars="0"/>
        <w:rPr>
          <w:rFonts w:ascii="UD デジタル 教科書体 NK-R" w:eastAsia="UD デジタル 教科書体 NK-R"/>
          <w:sz w:val="22"/>
          <w:szCs w:val="24"/>
        </w:rPr>
      </w:pPr>
      <w:r w:rsidRPr="00CB0572">
        <w:rPr>
          <w:rFonts w:ascii="UD デジタル 教科書体 NP-B" w:eastAsia="UD デジタル 教科書体 NP-B" w:hint="eastAsia"/>
          <w:sz w:val="22"/>
          <w:szCs w:val="24"/>
        </w:rPr>
        <w:t>対面実習</w:t>
      </w:r>
      <w:r w:rsidR="00CF5CEF" w:rsidRPr="00CF5CEF">
        <w:rPr>
          <w:rFonts w:ascii="UD デジタル 教科書体 NK-R" w:eastAsia="UD デジタル 教科書体 NK-R" w:hint="eastAsia"/>
          <w:sz w:val="22"/>
          <w:szCs w:val="24"/>
        </w:rPr>
        <w:t xml:space="preserve">　（</w:t>
      </w:r>
      <w:r w:rsidR="00A016EC">
        <w:rPr>
          <w:rFonts w:ascii="UD デジタル 教科書体 NK-R" w:eastAsia="UD デジタル 教科書体 NK-R" w:hint="eastAsia"/>
          <w:sz w:val="22"/>
          <w:szCs w:val="24"/>
        </w:rPr>
        <w:t>１６単位時間）</w:t>
      </w:r>
      <w:r w:rsidR="00AE20F8">
        <w:rPr>
          <w:rFonts w:ascii="UD デジタル 教科書体 NK-R" w:eastAsia="UD デジタル 教科書体 NK-R" w:hint="eastAsia"/>
          <w:sz w:val="22"/>
          <w:szCs w:val="24"/>
        </w:rPr>
        <w:t>8月下旬～</w:t>
      </w:r>
      <w:r w:rsidR="00E81213" w:rsidRPr="00C44EE6">
        <w:rPr>
          <w:rFonts w:ascii="UD デジタル 教科書体 NK-R" w:eastAsia="UD デジタル 教科書体 NK-R" w:hint="eastAsia"/>
          <w:sz w:val="22"/>
          <w:szCs w:val="24"/>
        </w:rPr>
        <w:t>１０</w:t>
      </w:r>
      <w:r w:rsidR="00244748" w:rsidRPr="00C44EE6">
        <w:rPr>
          <w:rFonts w:ascii="UD デジタル 教科書体 NK-R" w:eastAsia="UD デジタル 教科書体 NK-R" w:hint="eastAsia"/>
          <w:sz w:val="22"/>
          <w:szCs w:val="24"/>
        </w:rPr>
        <w:t>月に</w:t>
      </w:r>
      <w:r w:rsidR="00E81213" w:rsidRPr="00C44EE6">
        <w:rPr>
          <w:rFonts w:ascii="UD デジタル 教科書体 NK-R" w:eastAsia="UD デジタル 教科書体 NK-R" w:hint="eastAsia"/>
          <w:sz w:val="22"/>
          <w:szCs w:val="24"/>
        </w:rPr>
        <w:t>秋田</w:t>
      </w:r>
      <w:r w:rsidR="00AE20F8">
        <w:rPr>
          <w:rFonts w:ascii="UD デジタル 教科書体 NK-R" w:eastAsia="UD デジタル 教科書体 NK-R" w:hint="eastAsia"/>
          <w:sz w:val="22"/>
          <w:szCs w:val="24"/>
        </w:rPr>
        <w:t>県内で実施予定。</w:t>
      </w:r>
    </w:p>
    <w:p w14:paraId="25943512" w14:textId="77777777" w:rsidR="00AE20F8" w:rsidRDefault="00AE20F8" w:rsidP="00AE20F8">
      <w:pPr>
        <w:pStyle w:val="af1"/>
        <w:ind w:leftChars="0" w:left="360"/>
        <w:rPr>
          <w:rFonts w:ascii="UD デジタル 教科書体 NK-R" w:eastAsia="UD デジタル 教科書体 NK-R"/>
          <w:sz w:val="22"/>
          <w:szCs w:val="24"/>
        </w:rPr>
      </w:pPr>
    </w:p>
    <w:p w14:paraId="6023EA13" w14:textId="67C99FAF" w:rsidR="00AE20F8" w:rsidRPr="0036620F" w:rsidRDefault="00AE20F8" w:rsidP="006364A7">
      <w:pPr>
        <w:pStyle w:val="af1"/>
        <w:numPr>
          <w:ilvl w:val="0"/>
          <w:numId w:val="2"/>
        </w:numPr>
        <w:ind w:leftChars="0"/>
        <w:rPr>
          <w:rFonts w:ascii="UD デジタル 教科書体 NK-R" w:eastAsia="UD デジタル 教科書体 NK-R"/>
          <w:b/>
          <w:sz w:val="22"/>
          <w:szCs w:val="24"/>
        </w:rPr>
      </w:pPr>
      <w:r w:rsidRPr="0036620F">
        <w:rPr>
          <w:rFonts w:ascii="UD デジタル 教科書体 NP-B" w:eastAsia="UD デジタル 教科書体 NP-B" w:hint="eastAsia"/>
          <w:sz w:val="22"/>
          <w:szCs w:val="24"/>
        </w:rPr>
        <w:t>オンライン実習</w:t>
      </w:r>
      <w:r w:rsidRPr="0036620F">
        <w:rPr>
          <w:rFonts w:ascii="UD デジタル 教科書体 NK-R" w:eastAsia="UD デジタル 教科書体 NK-R" w:hint="eastAsia"/>
          <w:sz w:val="22"/>
          <w:szCs w:val="24"/>
        </w:rPr>
        <w:t>（１６単位時間）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8"/>
        <w:gridCol w:w="426"/>
        <w:gridCol w:w="1839"/>
        <w:gridCol w:w="5387"/>
      </w:tblGrid>
      <w:tr w:rsidR="00AE20F8" w:rsidRPr="0091470C" w14:paraId="058E32D3" w14:textId="77777777" w:rsidTr="00AE20F8">
        <w:trPr>
          <w:trHeight w:val="300"/>
        </w:trPr>
        <w:tc>
          <w:tcPr>
            <w:tcW w:w="9060" w:type="dxa"/>
            <w:gridSpan w:val="4"/>
            <w:shd w:val="clear" w:color="auto" w:fill="F4B083" w:themeFill="accent2" w:themeFillTint="99"/>
            <w:vAlign w:val="center"/>
            <w:hideMark/>
          </w:tcPr>
          <w:p w14:paraId="3DBFE3AD" w14:textId="77777777" w:rsidR="00AE20F8" w:rsidRPr="0091470C" w:rsidRDefault="00AE20F8" w:rsidP="00D3247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オンライン実習（１６単位時間）</w:t>
            </w:r>
          </w:p>
        </w:tc>
      </w:tr>
      <w:tr w:rsidR="00AE20F8" w:rsidRPr="0091470C" w14:paraId="130C6B83" w14:textId="77777777" w:rsidTr="00AE20F8">
        <w:trPr>
          <w:trHeight w:val="356"/>
        </w:trPr>
        <w:tc>
          <w:tcPr>
            <w:tcW w:w="1408" w:type="dxa"/>
            <w:hideMark/>
          </w:tcPr>
          <w:p w14:paraId="3B408D5D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11月1日</w:t>
            </w:r>
          </w:p>
        </w:tc>
        <w:tc>
          <w:tcPr>
            <w:tcW w:w="426" w:type="dxa"/>
            <w:hideMark/>
          </w:tcPr>
          <w:p w14:paraId="367BF1EB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4BFC82A3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312C7EE2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コースデザイン演習④　オンライン授業の教材・教具</w:t>
            </w:r>
          </w:p>
        </w:tc>
      </w:tr>
      <w:tr w:rsidR="00AE20F8" w:rsidRPr="0091470C" w14:paraId="64F33E22" w14:textId="77777777" w:rsidTr="00AE20F8">
        <w:trPr>
          <w:trHeight w:val="276"/>
        </w:trPr>
        <w:tc>
          <w:tcPr>
            <w:tcW w:w="1408" w:type="dxa"/>
            <w:hideMark/>
          </w:tcPr>
          <w:p w14:paraId="5E853809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11月8日</w:t>
            </w:r>
          </w:p>
        </w:tc>
        <w:tc>
          <w:tcPr>
            <w:tcW w:w="426" w:type="dxa"/>
            <w:hideMark/>
          </w:tcPr>
          <w:p w14:paraId="37C39AFF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661DE76D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244422AE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教材・教具のリソース④　教案作成</w:t>
            </w:r>
          </w:p>
        </w:tc>
      </w:tr>
      <w:tr w:rsidR="00AE20F8" w:rsidRPr="0091470C" w14:paraId="6B0F2E2C" w14:textId="77777777" w:rsidTr="00AE20F8">
        <w:trPr>
          <w:trHeight w:val="300"/>
        </w:trPr>
        <w:tc>
          <w:tcPr>
            <w:tcW w:w="1408" w:type="dxa"/>
            <w:hideMark/>
          </w:tcPr>
          <w:p w14:paraId="62A37EC8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11月15日</w:t>
            </w:r>
          </w:p>
        </w:tc>
        <w:tc>
          <w:tcPr>
            <w:tcW w:w="426" w:type="dxa"/>
            <w:hideMark/>
          </w:tcPr>
          <w:p w14:paraId="3543B618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01AD7EBB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77E36E66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各種指導法・教授法⑤　教案検討</w:t>
            </w:r>
          </w:p>
        </w:tc>
      </w:tr>
      <w:tr w:rsidR="00AE20F8" w:rsidRPr="0091470C" w14:paraId="68E4FCEC" w14:textId="77777777" w:rsidTr="00AE20F8">
        <w:trPr>
          <w:trHeight w:val="300"/>
        </w:trPr>
        <w:tc>
          <w:tcPr>
            <w:tcW w:w="1408" w:type="dxa"/>
            <w:hideMark/>
          </w:tcPr>
          <w:p w14:paraId="406B4D23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11月22日</w:t>
            </w:r>
          </w:p>
        </w:tc>
        <w:tc>
          <w:tcPr>
            <w:tcW w:w="426" w:type="dxa"/>
            <w:hideMark/>
          </w:tcPr>
          <w:p w14:paraId="6F7B1AFE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60C775F6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5F054997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コースデザイン演習⑤　リハーサル</w:t>
            </w:r>
          </w:p>
        </w:tc>
      </w:tr>
      <w:tr w:rsidR="00AE20F8" w:rsidRPr="0091470C" w14:paraId="2B57B942" w14:textId="77777777" w:rsidTr="00AE20F8">
        <w:trPr>
          <w:trHeight w:val="300"/>
        </w:trPr>
        <w:tc>
          <w:tcPr>
            <w:tcW w:w="1408" w:type="dxa"/>
            <w:hideMark/>
          </w:tcPr>
          <w:p w14:paraId="33C7C61F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11月29日</w:t>
            </w:r>
          </w:p>
        </w:tc>
        <w:tc>
          <w:tcPr>
            <w:tcW w:w="426" w:type="dxa"/>
            <w:hideMark/>
          </w:tcPr>
          <w:p w14:paraId="12086BAE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6817B292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702A8C5D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コースデザイン演習⑥　模擬授業</w:t>
            </w:r>
          </w:p>
        </w:tc>
      </w:tr>
      <w:tr w:rsidR="00AE20F8" w:rsidRPr="0091470C" w14:paraId="2D2B1B23" w14:textId="77777777" w:rsidTr="00AE20F8">
        <w:trPr>
          <w:trHeight w:val="300"/>
        </w:trPr>
        <w:tc>
          <w:tcPr>
            <w:tcW w:w="1408" w:type="dxa"/>
            <w:hideMark/>
          </w:tcPr>
          <w:p w14:paraId="5F6ADAFD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12月6日</w:t>
            </w:r>
          </w:p>
        </w:tc>
        <w:tc>
          <w:tcPr>
            <w:tcW w:w="426" w:type="dxa"/>
            <w:hideMark/>
          </w:tcPr>
          <w:p w14:paraId="215FF6BA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7988F6BD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166EA135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コースデザイン演習⑦　模擬授業</w:t>
            </w:r>
          </w:p>
        </w:tc>
      </w:tr>
      <w:tr w:rsidR="00AE20F8" w:rsidRPr="0091470C" w14:paraId="6002835B" w14:textId="77777777" w:rsidTr="00AE20F8">
        <w:trPr>
          <w:trHeight w:val="300"/>
        </w:trPr>
        <w:tc>
          <w:tcPr>
            <w:tcW w:w="1408" w:type="dxa"/>
            <w:hideMark/>
          </w:tcPr>
          <w:p w14:paraId="69BCDFFC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12月13日</w:t>
            </w:r>
          </w:p>
        </w:tc>
        <w:tc>
          <w:tcPr>
            <w:tcW w:w="426" w:type="dxa"/>
            <w:hideMark/>
          </w:tcPr>
          <w:p w14:paraId="0DE9B153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59446A68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30B30CE5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指導力の評価①　模擬授業</w:t>
            </w:r>
          </w:p>
        </w:tc>
      </w:tr>
      <w:tr w:rsidR="00AE20F8" w:rsidRPr="0091470C" w14:paraId="0EBA0900" w14:textId="77777777" w:rsidTr="00AE20F8">
        <w:trPr>
          <w:trHeight w:val="300"/>
        </w:trPr>
        <w:tc>
          <w:tcPr>
            <w:tcW w:w="1408" w:type="dxa"/>
            <w:hideMark/>
          </w:tcPr>
          <w:p w14:paraId="5B7635EA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12月20日</w:t>
            </w:r>
          </w:p>
        </w:tc>
        <w:tc>
          <w:tcPr>
            <w:tcW w:w="426" w:type="dxa"/>
            <w:hideMark/>
          </w:tcPr>
          <w:p w14:paraId="60FF3583" w14:textId="77777777" w:rsidR="00AE20F8" w:rsidRPr="003B6760" w:rsidRDefault="00AE20F8" w:rsidP="00D32471">
            <w:pPr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水</w:t>
            </w:r>
          </w:p>
        </w:tc>
        <w:tc>
          <w:tcPr>
            <w:tcW w:w="1839" w:type="dxa"/>
            <w:noWrap/>
            <w:vAlign w:val="center"/>
            <w:hideMark/>
          </w:tcPr>
          <w:p w14:paraId="39B4C4D2" w14:textId="77777777" w:rsidR="00AE20F8" w:rsidRPr="003B6760" w:rsidRDefault="00AE20F8" w:rsidP="00D32471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B6760">
              <w:rPr>
                <w:rFonts w:ascii="UD デジタル 教科書体 NK-R" w:eastAsia="UD デジタル 教科書体 NK-R" w:hint="eastAsia"/>
                <w:szCs w:val="21"/>
              </w:rPr>
              <w:t>１９：００－２０：３０</w:t>
            </w:r>
          </w:p>
        </w:tc>
        <w:tc>
          <w:tcPr>
            <w:tcW w:w="5387" w:type="dxa"/>
            <w:hideMark/>
          </w:tcPr>
          <w:p w14:paraId="66EF8B25" w14:textId="77777777" w:rsidR="00AE20F8" w:rsidRPr="0091470C" w:rsidRDefault="00AE20F8" w:rsidP="00D32471">
            <w:pPr>
              <w:rPr>
                <w:rFonts w:ascii="UD デジタル 教科書体 NK-R" w:eastAsia="UD デジタル 教科書体 NK-R"/>
                <w:sz w:val="22"/>
              </w:rPr>
            </w:pPr>
            <w:r w:rsidRPr="0091470C">
              <w:rPr>
                <w:rFonts w:ascii="UD デジタル 教科書体 NK-R" w:eastAsia="UD デジタル 教科書体 NK-R" w:hint="eastAsia"/>
                <w:sz w:val="22"/>
              </w:rPr>
              <w:t>指導力の評価②</w:t>
            </w:r>
          </w:p>
        </w:tc>
      </w:tr>
    </w:tbl>
    <w:p w14:paraId="6442F467" w14:textId="1D1B09ED" w:rsidR="00CB0572" w:rsidRDefault="00A016EC" w:rsidP="00AE20F8">
      <w:pPr>
        <w:pStyle w:val="af1"/>
        <w:ind w:leftChars="0" w:left="360"/>
        <w:rPr>
          <w:rFonts w:ascii="UD デジタル 教科書体 NK-R" w:eastAsia="UD デジタル 教科書体 NK-R"/>
          <w:sz w:val="22"/>
          <w:szCs w:val="24"/>
        </w:rPr>
      </w:pPr>
      <w:r w:rsidRPr="00A016EC">
        <w:rPr>
          <w:rFonts w:ascii="UD デジタル 教科書体 NK-R" w:eastAsia="UD デジタル 教科書体 NK-R" w:hint="eastAsia"/>
          <w:sz w:val="22"/>
          <w:szCs w:val="24"/>
        </w:rPr>
        <w:t xml:space="preserve">　　</w:t>
      </w:r>
    </w:p>
    <w:p w14:paraId="3AC1D850" w14:textId="050C0D52" w:rsidR="00737BEB" w:rsidRPr="00AE20F8" w:rsidRDefault="00AE20F8" w:rsidP="00AE20F8">
      <w:pPr>
        <w:pStyle w:val="af1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AE20F8">
        <w:rPr>
          <w:rFonts w:ascii="UD デジタル 教科書体 NP-B" w:eastAsia="UD デジタル 教科書体 NP-B" w:hint="eastAsia"/>
          <w:sz w:val="22"/>
          <w:szCs w:val="24"/>
        </w:rPr>
        <w:t>修了式</w:t>
      </w:r>
      <w:r>
        <w:rPr>
          <w:rFonts w:ascii="UD デジタル 教科書体 NP-B" w:eastAsia="UD デジタル 教科書体 NP-B" w:hint="eastAsia"/>
          <w:sz w:val="22"/>
          <w:szCs w:val="24"/>
        </w:rPr>
        <w:t>（オンライン）</w:t>
      </w:r>
    </w:p>
    <w:p w14:paraId="1803A0D6" w14:textId="07829A4F" w:rsidR="00AE20F8" w:rsidRPr="00AE20F8" w:rsidRDefault="00AE20F8">
      <w:pPr>
        <w:rPr>
          <w:rFonts w:ascii="UD デジタル 教科書体 NK-R" w:eastAsia="UD デジタル 教科書体 NK-R"/>
          <w:sz w:val="22"/>
        </w:rPr>
      </w:pPr>
      <w:r w:rsidRPr="00AE20F8">
        <w:rPr>
          <w:rFonts w:ascii="UD デジタル 教科書体 NK-R" w:eastAsia="UD デジタル 教科書体 NK-R" w:hint="eastAsia"/>
          <w:sz w:val="22"/>
        </w:rPr>
        <w:t>12月23日（土）10:00-11:00</w:t>
      </w:r>
    </w:p>
    <w:p w14:paraId="385B0554" w14:textId="77777777" w:rsidR="00AE20F8" w:rsidRDefault="00AE20F8">
      <w:pPr>
        <w:rPr>
          <w:rFonts w:ascii="UD デジタル 教科書体 NP-B" w:eastAsia="UD デジタル 教科書体 NP-B"/>
          <w:sz w:val="22"/>
        </w:rPr>
      </w:pPr>
    </w:p>
    <w:p w14:paraId="28DB51B3" w14:textId="081F6B10" w:rsidR="0083639B" w:rsidRPr="00937A0C" w:rsidRDefault="00E64EDE">
      <w:pPr>
        <w:rPr>
          <w:rFonts w:ascii="UD デジタル 教科書体 NP-B" w:eastAsia="UD デジタル 教科書体 NP-B"/>
          <w:sz w:val="22"/>
        </w:rPr>
      </w:pPr>
      <w:r w:rsidRPr="00937A0C">
        <w:rPr>
          <w:rFonts w:ascii="UD デジタル 教科書体 NP-B" w:eastAsia="UD デジタル 教科書体 NP-B" w:hint="eastAsia"/>
          <w:sz w:val="22"/>
        </w:rPr>
        <w:t>５</w:t>
      </w:r>
      <w:r w:rsidR="0083639B" w:rsidRPr="00937A0C">
        <w:rPr>
          <w:rFonts w:ascii="UD デジタル 教科書体 NP-B" w:eastAsia="UD デジタル 教科書体 NP-B" w:hint="eastAsia"/>
          <w:sz w:val="22"/>
        </w:rPr>
        <w:t>．受講料</w:t>
      </w:r>
    </w:p>
    <w:p w14:paraId="00DA0A36" w14:textId="71E50EC0" w:rsidR="0083639B" w:rsidRPr="00937A0C" w:rsidRDefault="0083639B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オンライン講座・実習</w:t>
      </w:r>
      <w:r w:rsidR="00EE5967" w:rsidRPr="00937A0C">
        <w:rPr>
          <w:rFonts w:ascii="UD デジタル 教科書体 NK-R" w:eastAsia="UD デジタル 教科書体 NK-R" w:hint="eastAsia"/>
          <w:sz w:val="22"/>
        </w:rPr>
        <w:t xml:space="preserve">：　</w:t>
      </w:r>
      <w:r w:rsidRPr="00937A0C">
        <w:rPr>
          <w:rFonts w:ascii="UD デジタル 教科書体 NK-R" w:eastAsia="UD デジタル 教科書体 NK-R" w:hint="eastAsia"/>
          <w:sz w:val="22"/>
        </w:rPr>
        <w:t>無料</w:t>
      </w:r>
      <w:r w:rsidR="00CF5CEF">
        <w:rPr>
          <w:rFonts w:ascii="UD デジタル 教科書体 NK-R" w:eastAsia="UD デジタル 教科書体 NK-R" w:hint="eastAsia"/>
          <w:sz w:val="22"/>
        </w:rPr>
        <w:t xml:space="preserve">　</w:t>
      </w:r>
      <w:r w:rsidR="003F647A" w:rsidRPr="00937A0C">
        <w:rPr>
          <w:rFonts w:ascii="UD デジタル 教科書体 NK-R" w:eastAsia="UD デジタル 教科書体 NK-R" w:hint="eastAsia"/>
          <w:sz w:val="22"/>
        </w:rPr>
        <w:t>（ただし</w:t>
      </w:r>
      <w:r w:rsidR="00052112" w:rsidRPr="00937A0C">
        <w:rPr>
          <w:rFonts w:ascii="UD デジタル 教科書体 NK-R" w:eastAsia="UD デジタル 教科書体 NK-R" w:hint="eastAsia"/>
          <w:sz w:val="22"/>
        </w:rPr>
        <w:t>、各自に</w:t>
      </w:r>
      <w:r w:rsidR="003F647A" w:rsidRPr="00937A0C">
        <w:rPr>
          <w:rFonts w:ascii="UD デジタル 教科書体 NK-R" w:eastAsia="UD デジタル 教科書体 NK-R" w:hint="eastAsia"/>
          <w:sz w:val="22"/>
        </w:rPr>
        <w:t>書籍等の用意を求めることがあります）</w:t>
      </w:r>
    </w:p>
    <w:p w14:paraId="47C66659" w14:textId="73B2EFFF" w:rsidR="0083639B" w:rsidRDefault="0083639B" w:rsidP="00EE5967">
      <w:pPr>
        <w:ind w:firstLineChars="450" w:firstLine="990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対面実習</w:t>
      </w:r>
      <w:r w:rsidR="00EE5967" w:rsidRPr="00937A0C">
        <w:rPr>
          <w:rFonts w:ascii="UD デジタル 教科書体 NK-R" w:eastAsia="UD デジタル 教科書体 NK-R" w:hint="eastAsia"/>
          <w:sz w:val="22"/>
        </w:rPr>
        <w:t>：</w:t>
      </w:r>
      <w:r w:rsidRPr="00244748">
        <w:rPr>
          <w:rFonts w:ascii="UD デジタル 教科書体 NK-R" w:eastAsia="UD デジタル 教科書体 NK-R" w:hint="eastAsia"/>
          <w:color w:val="FF0000"/>
          <w:sz w:val="22"/>
        </w:rPr>
        <w:t xml:space="preserve">　</w:t>
      </w:r>
      <w:r w:rsidR="00E81213" w:rsidRPr="00C44EE6">
        <w:rPr>
          <w:rFonts w:ascii="UD デジタル 教科書体 NK-R" w:eastAsia="UD デジタル 教科書体 NK-R" w:hint="eastAsia"/>
          <w:sz w:val="22"/>
        </w:rPr>
        <w:t>無料</w:t>
      </w:r>
    </w:p>
    <w:p w14:paraId="1093B29C" w14:textId="77777777" w:rsidR="00733ABA" w:rsidRPr="00937A0C" w:rsidRDefault="00733ABA" w:rsidP="00EE5967">
      <w:pPr>
        <w:ind w:firstLineChars="450" w:firstLine="990"/>
        <w:rPr>
          <w:rFonts w:ascii="UD デジタル 教科書体 NK-R" w:eastAsia="UD デジタル 教科書体 NK-R"/>
          <w:sz w:val="22"/>
        </w:rPr>
      </w:pPr>
    </w:p>
    <w:p w14:paraId="4751BE06" w14:textId="26C9F164" w:rsidR="003F647A" w:rsidRPr="00937A0C" w:rsidRDefault="00E64EDE" w:rsidP="003F647A">
      <w:pPr>
        <w:rPr>
          <w:rFonts w:ascii="UD デジタル 教科書体 NP-B" w:eastAsia="UD デジタル 教科書体 NP-B"/>
          <w:sz w:val="22"/>
        </w:rPr>
      </w:pPr>
      <w:r w:rsidRPr="00937A0C">
        <w:rPr>
          <w:rFonts w:ascii="UD デジタル 教科書体 NP-B" w:eastAsia="UD デジタル 教科書体 NP-B" w:hint="eastAsia"/>
          <w:sz w:val="22"/>
        </w:rPr>
        <w:t>６</w:t>
      </w:r>
      <w:r w:rsidR="003F647A" w:rsidRPr="00937A0C">
        <w:rPr>
          <w:rFonts w:ascii="UD デジタル 教科書体 NP-B" w:eastAsia="UD デジタル 教科書体 NP-B" w:hint="eastAsia"/>
          <w:sz w:val="22"/>
        </w:rPr>
        <w:t>．応募条件</w:t>
      </w:r>
    </w:p>
    <w:p w14:paraId="25F3B709" w14:textId="32916E4A" w:rsidR="003F647A" w:rsidRPr="00937A0C" w:rsidRDefault="00052112" w:rsidP="003F647A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①</w:t>
      </w:r>
      <w:r w:rsidR="003F647A" w:rsidRPr="00937A0C">
        <w:rPr>
          <w:rFonts w:ascii="UD デジタル 教科書体 NK-R" w:eastAsia="UD デジタル 教科書体 NK-R" w:hint="eastAsia"/>
          <w:sz w:val="22"/>
        </w:rPr>
        <w:t>～</w:t>
      </w:r>
      <w:r w:rsidRPr="00937A0C">
        <w:rPr>
          <w:rFonts w:ascii="UD デジタル 教科書体 NK-R" w:eastAsia="UD デジタル 教科書体 NK-R" w:hint="eastAsia"/>
          <w:sz w:val="22"/>
        </w:rPr>
        <w:t>⑤</w:t>
      </w:r>
      <w:r w:rsidR="003F647A" w:rsidRPr="00937A0C">
        <w:rPr>
          <w:rFonts w:ascii="UD デジタル 教科書体 NK-R" w:eastAsia="UD デジタル 教科書体 NK-R" w:hint="eastAsia"/>
          <w:sz w:val="22"/>
        </w:rPr>
        <w:t>の全てに該当すること。</w:t>
      </w:r>
      <w:r w:rsidR="002D4AD0" w:rsidRPr="00937A0C">
        <w:rPr>
          <w:rFonts w:ascii="UD デジタル 教科書体 NK-R" w:eastAsia="UD デジタル 教科書体 NK-R" w:hint="eastAsia"/>
          <w:sz w:val="22"/>
        </w:rPr>
        <w:t>ただし、①</w:t>
      </w:r>
      <w:r w:rsidRPr="00937A0C">
        <w:rPr>
          <w:rFonts w:ascii="UD デジタル 教科書体 NK-R" w:eastAsia="UD デジタル 教科書体 NK-R" w:hint="eastAsia"/>
          <w:sz w:val="22"/>
        </w:rPr>
        <w:t>はａ～ｄのいずれかでよい。</w:t>
      </w:r>
    </w:p>
    <w:p w14:paraId="11C1995B" w14:textId="77777777" w:rsidR="003F647A" w:rsidRPr="00937A0C" w:rsidRDefault="00052112" w:rsidP="003F647A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①　（ａ～ｄのいずれかに該当すること）</w:t>
      </w:r>
    </w:p>
    <w:p w14:paraId="4B24FDAB" w14:textId="77656890" w:rsidR="00052112" w:rsidRPr="00937A0C" w:rsidRDefault="003F647A" w:rsidP="00052112">
      <w:pPr>
        <w:ind w:leftChars="202" w:left="424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ａ．１年以上の日本語教授歴（地域の日本語教室含む）</w:t>
      </w:r>
      <w:r w:rsidR="002D4AD0" w:rsidRPr="00937A0C">
        <w:rPr>
          <w:rFonts w:ascii="UD デジタル 教科書体 NK-R" w:eastAsia="UD デジタル 教科書体 NK-R" w:hint="eastAsia"/>
          <w:sz w:val="22"/>
        </w:rPr>
        <w:t>がある</w:t>
      </w:r>
      <w:r w:rsidR="004F71D6" w:rsidRPr="00937A0C">
        <w:rPr>
          <w:rFonts w:ascii="UD デジタル 教科書体 NK-R" w:eastAsia="UD デジタル 教科書体 NK-R" w:hint="eastAsia"/>
          <w:sz w:val="22"/>
        </w:rPr>
        <w:t>人</w:t>
      </w:r>
    </w:p>
    <w:p w14:paraId="65245924" w14:textId="634AA4E7" w:rsidR="003F647A" w:rsidRPr="00937A0C" w:rsidRDefault="003F647A" w:rsidP="0091273C">
      <w:pPr>
        <w:ind w:leftChars="202" w:left="721" w:hangingChars="135" w:hanging="297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ｂ．日本語教師養成講座、あるいは大学・大学院の日本語教育課程（主専攻・副専攻）</w:t>
      </w:r>
      <w:r w:rsidR="004F71D6" w:rsidRPr="00937A0C">
        <w:rPr>
          <w:rFonts w:ascii="UD デジタル 教科書体 NK-R" w:eastAsia="UD デジタル 教科書体 NK-R" w:hint="eastAsia"/>
          <w:sz w:val="22"/>
        </w:rPr>
        <w:t>に</w:t>
      </w:r>
      <w:r w:rsidRPr="00937A0C">
        <w:rPr>
          <w:rFonts w:ascii="UD デジタル 教科書体 NK-R" w:eastAsia="UD デジタル 教科書体 NK-R" w:hint="eastAsia"/>
          <w:sz w:val="22"/>
        </w:rPr>
        <w:t>在籍または修了</w:t>
      </w:r>
      <w:r w:rsidR="004F71D6" w:rsidRPr="00937A0C">
        <w:rPr>
          <w:rFonts w:ascii="UD デジタル 教科書体 NK-R" w:eastAsia="UD デジタル 教科書体 NK-R" w:hint="eastAsia"/>
          <w:sz w:val="22"/>
        </w:rPr>
        <w:t>している人</w:t>
      </w:r>
      <w:r w:rsidRPr="00937A0C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3E7CB9FB" w14:textId="16B32108" w:rsidR="003F647A" w:rsidRPr="00937A0C" w:rsidRDefault="003F647A" w:rsidP="00052112">
      <w:pPr>
        <w:ind w:leftChars="202" w:left="424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ｃ．日本語教育能力検定試験</w:t>
      </w:r>
      <w:r w:rsidR="004F71D6" w:rsidRPr="00937A0C">
        <w:rPr>
          <w:rFonts w:ascii="UD デジタル 教科書体 NK-R" w:eastAsia="UD デジタル 教科書体 NK-R" w:hint="eastAsia"/>
          <w:sz w:val="22"/>
        </w:rPr>
        <w:t>を</w:t>
      </w:r>
      <w:r w:rsidRPr="00937A0C">
        <w:rPr>
          <w:rFonts w:ascii="UD デジタル 教科書体 NK-R" w:eastAsia="UD デジタル 教科書体 NK-R" w:hint="eastAsia"/>
          <w:sz w:val="22"/>
        </w:rPr>
        <w:t>受験</w:t>
      </w:r>
      <w:r w:rsidR="004F71D6" w:rsidRPr="00937A0C">
        <w:rPr>
          <w:rFonts w:ascii="UD デジタル 教科書体 NK-R" w:eastAsia="UD デジタル 教科書体 NK-R" w:hint="eastAsia"/>
          <w:sz w:val="22"/>
        </w:rPr>
        <w:t>した人</w:t>
      </w:r>
    </w:p>
    <w:p w14:paraId="51F7AE58" w14:textId="709BA3EC" w:rsidR="003F647A" w:rsidRPr="00937A0C" w:rsidRDefault="003F647A" w:rsidP="0091273C">
      <w:pPr>
        <w:ind w:leftChars="202" w:left="721" w:hangingChars="135" w:hanging="297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ｄ．複数日にわたる日本語ボランティア養成・研修、日本語</w:t>
      </w:r>
      <w:r w:rsidR="00C724CB" w:rsidRPr="00937A0C">
        <w:rPr>
          <w:rFonts w:ascii="UD デジタル 教科書体 NK-R" w:eastAsia="UD デジタル 教科書体 NK-R" w:hint="eastAsia"/>
          <w:sz w:val="22"/>
        </w:rPr>
        <w:t>学習</w:t>
      </w:r>
      <w:r w:rsidRPr="00937A0C">
        <w:rPr>
          <w:rFonts w:ascii="UD デジタル 教科書体 NK-R" w:eastAsia="UD デジタル 教科書体 NK-R" w:hint="eastAsia"/>
          <w:sz w:val="22"/>
        </w:rPr>
        <w:t>支援者養成・研修の受講歴</w:t>
      </w:r>
      <w:r w:rsidR="004F71D6" w:rsidRPr="00937A0C">
        <w:rPr>
          <w:rFonts w:ascii="UD デジタル 教科書体 NK-R" w:eastAsia="UD デジタル 教科書体 NK-R" w:hint="eastAsia"/>
          <w:sz w:val="22"/>
        </w:rPr>
        <w:t>がある人</w:t>
      </w:r>
    </w:p>
    <w:p w14:paraId="25E84FD8" w14:textId="77777777" w:rsidR="003F647A" w:rsidRPr="00937A0C" w:rsidRDefault="003F647A" w:rsidP="003F647A">
      <w:pPr>
        <w:ind w:firstLineChars="200" w:firstLine="440"/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＊判断に迷う際はお気軽にご相談ください。</w:t>
      </w:r>
    </w:p>
    <w:p w14:paraId="5C4BDE32" w14:textId="1E6D84A2" w:rsidR="003F647A" w:rsidRPr="00A02CAE" w:rsidRDefault="00052112" w:rsidP="003F647A">
      <w:pPr>
        <w:rPr>
          <w:rFonts w:ascii="UD デジタル 教科書体 NK-R" w:eastAsia="UD デジタル 教科書体 NK-R"/>
          <w:color w:val="0070C0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 xml:space="preserve">②　</w:t>
      </w:r>
      <w:r w:rsidR="003F647A" w:rsidRPr="00937A0C">
        <w:rPr>
          <w:rFonts w:ascii="UD デジタル 教科書体 NK-R" w:eastAsia="UD デジタル 教科書体 NK-R" w:hint="eastAsia"/>
          <w:sz w:val="22"/>
        </w:rPr>
        <w:t>コンピュータ（カメラ・マイク付き）とインターネット環境があり、</w:t>
      </w:r>
      <w:r w:rsidR="00A02CAE" w:rsidRPr="0036620F">
        <w:rPr>
          <w:rFonts w:ascii="UD デジタル 教科書体 NK-R" w:eastAsia="UD デジタル 教科書体 NK-R" w:hint="eastAsia"/>
          <w:sz w:val="22"/>
        </w:rPr>
        <w:t>コンピュータで</w:t>
      </w:r>
      <w:r w:rsidR="003F647A" w:rsidRPr="0036620F">
        <w:rPr>
          <w:rFonts w:ascii="UD デジタル 教科書体 NK-R" w:eastAsia="UD デジタル 教科書体 NK-R" w:hint="eastAsia"/>
          <w:sz w:val="22"/>
        </w:rPr>
        <w:t>Zoom</w:t>
      </w:r>
      <w:r w:rsidR="00A02CAE" w:rsidRPr="0036620F">
        <w:rPr>
          <w:rFonts w:ascii="UD デジタル 教科書体 NK-R" w:eastAsia="UD デジタル 教科書体 NK-R" w:hint="eastAsia"/>
          <w:sz w:val="22"/>
        </w:rPr>
        <w:t>参加できる人</w:t>
      </w:r>
    </w:p>
    <w:p w14:paraId="6597FE00" w14:textId="7EFFF36C" w:rsidR="003F647A" w:rsidRPr="00937A0C" w:rsidRDefault="00052112" w:rsidP="003F647A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 xml:space="preserve">③　</w:t>
      </w:r>
      <w:r w:rsidR="00C44EE6">
        <w:rPr>
          <w:rFonts w:ascii="UD デジタル 教科書体 NK-R" w:eastAsia="UD デジタル 教科書体 NK-R" w:hint="eastAsia"/>
          <w:sz w:val="22"/>
        </w:rPr>
        <w:t>秋田</w:t>
      </w:r>
      <w:r w:rsidR="003F647A" w:rsidRPr="00937A0C">
        <w:rPr>
          <w:rFonts w:ascii="UD デジタル 教科書体 NK-R" w:eastAsia="UD デジタル 教科書体 NK-R" w:hint="eastAsia"/>
          <w:sz w:val="22"/>
        </w:rPr>
        <w:t>県</w:t>
      </w:r>
      <w:r w:rsidR="004F71D6" w:rsidRPr="00937A0C">
        <w:rPr>
          <w:rFonts w:ascii="UD デジタル 教科書体 NK-R" w:eastAsia="UD デジタル 教科書体 NK-R" w:hint="eastAsia"/>
          <w:sz w:val="22"/>
        </w:rPr>
        <w:t>に</w:t>
      </w:r>
      <w:r w:rsidR="003F647A" w:rsidRPr="00937A0C">
        <w:rPr>
          <w:rFonts w:ascii="UD デジタル 教科書体 NK-R" w:eastAsia="UD デジタル 教科書体 NK-R" w:hint="eastAsia"/>
          <w:sz w:val="22"/>
        </w:rPr>
        <w:t>在住</w:t>
      </w:r>
      <w:r w:rsidR="004F71D6" w:rsidRPr="00937A0C">
        <w:rPr>
          <w:rFonts w:ascii="UD デジタル 教科書体 NK-R" w:eastAsia="UD デジタル 教科書体 NK-R" w:hint="eastAsia"/>
          <w:sz w:val="22"/>
        </w:rPr>
        <w:t>している人</w:t>
      </w:r>
    </w:p>
    <w:p w14:paraId="12F83E0A" w14:textId="214F4E71" w:rsidR="003F647A" w:rsidRPr="00937A0C" w:rsidRDefault="00052112" w:rsidP="003F647A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 xml:space="preserve">④　</w:t>
      </w:r>
      <w:r w:rsidR="003F647A" w:rsidRPr="00937A0C">
        <w:rPr>
          <w:rFonts w:ascii="UD デジタル 教科書体 NK-R" w:eastAsia="UD デジタル 教科書体 NK-R" w:hint="eastAsia"/>
          <w:sz w:val="22"/>
        </w:rPr>
        <w:t>修了後に地域日本語教育専門人材として</w:t>
      </w:r>
      <w:r w:rsidR="008A64EC">
        <w:rPr>
          <w:rFonts w:ascii="UD デジタル 教科書体 NK-R" w:eastAsia="UD デジタル 教科書体 NK-R" w:hint="eastAsia"/>
          <w:sz w:val="22"/>
        </w:rPr>
        <w:t>秋田</w:t>
      </w:r>
      <w:r w:rsidR="003F647A" w:rsidRPr="00937A0C">
        <w:rPr>
          <w:rFonts w:ascii="UD デジタル 教科書体 NK-R" w:eastAsia="UD デジタル 教科書体 NK-R" w:hint="eastAsia"/>
          <w:sz w:val="22"/>
        </w:rPr>
        <w:t>県で</w:t>
      </w:r>
      <w:r w:rsidR="004F71D6" w:rsidRPr="00937A0C">
        <w:rPr>
          <w:rFonts w:ascii="UD デジタル 教科書体 NK-R" w:eastAsia="UD デジタル 教科書体 NK-R" w:hint="eastAsia"/>
          <w:sz w:val="22"/>
        </w:rPr>
        <w:t>活動する意思がある人</w:t>
      </w:r>
    </w:p>
    <w:p w14:paraId="5870B8A8" w14:textId="03B20730" w:rsidR="003F647A" w:rsidRPr="00937A0C" w:rsidRDefault="00052112" w:rsidP="003F647A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 xml:space="preserve">⑤　</w:t>
      </w:r>
      <w:r w:rsidR="003F647A" w:rsidRPr="00937A0C">
        <w:rPr>
          <w:rFonts w:ascii="UD デジタル 教科書体 NK-R" w:eastAsia="UD デジタル 教科書体 NK-R" w:hint="eastAsia"/>
          <w:sz w:val="22"/>
        </w:rPr>
        <w:t>原則として、全ての講座がリアルタイムで受講できる</w:t>
      </w:r>
      <w:r w:rsidR="004F71D6" w:rsidRPr="00937A0C">
        <w:rPr>
          <w:rFonts w:ascii="UD デジタル 教科書体 NK-R" w:eastAsia="UD デジタル 教科書体 NK-R" w:hint="eastAsia"/>
          <w:sz w:val="22"/>
        </w:rPr>
        <w:t>人</w:t>
      </w:r>
    </w:p>
    <w:p w14:paraId="7768F99E" w14:textId="77777777" w:rsidR="003F647A" w:rsidRPr="00937A0C" w:rsidRDefault="003F647A" w:rsidP="003F647A">
      <w:pPr>
        <w:rPr>
          <w:rFonts w:ascii="UD デジタル 教科書体 NK-R" w:eastAsia="UD デジタル 教科書体 NK-R"/>
          <w:sz w:val="22"/>
        </w:rPr>
      </w:pPr>
    </w:p>
    <w:p w14:paraId="113D1484" w14:textId="2C3E4366" w:rsidR="00052112" w:rsidRPr="0036620F" w:rsidRDefault="00E64EDE" w:rsidP="003F647A">
      <w:pPr>
        <w:rPr>
          <w:rFonts w:ascii="UD デジタル 教科書体 NP-B" w:eastAsia="UD デジタル 教科書体 NP-B"/>
          <w:sz w:val="22"/>
        </w:rPr>
      </w:pPr>
      <w:r w:rsidRPr="0036620F">
        <w:rPr>
          <w:rFonts w:ascii="UD デジタル 教科書体 NP-B" w:eastAsia="UD デジタル 教科書体 NP-B" w:hint="eastAsia"/>
          <w:sz w:val="22"/>
        </w:rPr>
        <w:t>７</w:t>
      </w:r>
      <w:r w:rsidR="00052112" w:rsidRPr="0036620F">
        <w:rPr>
          <w:rFonts w:ascii="UD デジタル 教科書体 NP-B" w:eastAsia="UD デジタル 教科書体 NP-B" w:hint="eastAsia"/>
          <w:sz w:val="22"/>
        </w:rPr>
        <w:t>．受講決定までの流れ</w:t>
      </w:r>
    </w:p>
    <w:p w14:paraId="6F48D801" w14:textId="65FA7FD1" w:rsidR="00052112" w:rsidRPr="0036620F" w:rsidRDefault="00052112" w:rsidP="00052112">
      <w:pPr>
        <w:rPr>
          <w:rFonts w:ascii="UD デジタル 教科書体 NK-R" w:eastAsia="UD デジタル 教科書体 NK-R"/>
          <w:sz w:val="22"/>
        </w:rPr>
      </w:pPr>
      <w:r w:rsidRPr="0036620F">
        <w:rPr>
          <w:rFonts w:ascii="UD デジタル 教科書体 NK-R" w:eastAsia="UD デジタル 教科書体 NK-R" w:hint="eastAsia"/>
          <w:sz w:val="22"/>
        </w:rPr>
        <w:t>応募</w:t>
      </w:r>
      <w:r w:rsidR="00455C9E" w:rsidRPr="0036620F">
        <w:rPr>
          <w:rFonts w:ascii="UD デジタル 教科書体 NK-R" w:eastAsia="UD デジタル 教科書体 NK-R" w:hint="eastAsia"/>
          <w:sz w:val="22"/>
        </w:rPr>
        <w:t>締め切り</w:t>
      </w:r>
      <w:r w:rsidR="00B75AEE" w:rsidRPr="0036620F">
        <w:rPr>
          <w:rFonts w:ascii="UD デジタル 教科書体 NK-R" w:eastAsia="UD デジタル 教科書体 NK-R"/>
          <w:sz w:val="22"/>
        </w:rPr>
        <w:tab/>
      </w:r>
      <w:r w:rsidR="00B75AEE" w:rsidRPr="0036620F">
        <w:rPr>
          <w:rFonts w:ascii="UD デジタル 教科書体 NK-R" w:eastAsia="UD デジタル 教科書体 NK-R" w:hint="eastAsia"/>
          <w:sz w:val="22"/>
        </w:rPr>
        <w:t xml:space="preserve">：　</w:t>
      </w:r>
      <w:r w:rsidR="00AE20F8" w:rsidRPr="0036620F">
        <w:rPr>
          <w:rFonts w:ascii="UD デジタル 教科書体 NK-R" w:eastAsia="UD デジタル 教科書体 NK-R" w:hint="eastAsia"/>
          <w:sz w:val="22"/>
        </w:rPr>
        <w:t>４</w:t>
      </w:r>
      <w:r w:rsidRPr="0036620F">
        <w:rPr>
          <w:rFonts w:ascii="UD デジタル 教科書体 NK-R" w:eastAsia="UD デジタル 教科書体 NK-R" w:hint="eastAsia"/>
          <w:sz w:val="22"/>
        </w:rPr>
        <w:t>月</w:t>
      </w:r>
      <w:r w:rsidR="00AE20F8" w:rsidRPr="0036620F">
        <w:rPr>
          <w:rFonts w:ascii="UD デジタル 教科書体 NK-R" w:eastAsia="UD デジタル 教科書体 NK-R" w:hint="eastAsia"/>
          <w:sz w:val="22"/>
        </w:rPr>
        <w:t>３０</w:t>
      </w:r>
      <w:r w:rsidRPr="0036620F">
        <w:rPr>
          <w:rFonts w:ascii="UD デジタル 教科書体 NK-R" w:eastAsia="UD デジタル 教科書体 NK-R" w:hint="eastAsia"/>
          <w:sz w:val="22"/>
        </w:rPr>
        <w:t>日（</w:t>
      </w:r>
      <w:r w:rsidR="00AE20F8" w:rsidRPr="0036620F">
        <w:rPr>
          <w:rFonts w:ascii="UD デジタル 教科書体 NK-R" w:eastAsia="UD デジタル 教科書体 NK-R" w:hint="eastAsia"/>
          <w:sz w:val="22"/>
        </w:rPr>
        <w:t>日</w:t>
      </w:r>
      <w:r w:rsidRPr="0036620F">
        <w:rPr>
          <w:rFonts w:ascii="UD デジタル 教科書体 NK-R" w:eastAsia="UD デジタル 教科書体 NK-R" w:hint="eastAsia"/>
          <w:sz w:val="22"/>
        </w:rPr>
        <w:t>）</w:t>
      </w:r>
    </w:p>
    <w:p w14:paraId="58938636" w14:textId="7DE6B3E1" w:rsidR="00052112" w:rsidRPr="0036620F" w:rsidRDefault="00052112" w:rsidP="00052112">
      <w:pPr>
        <w:rPr>
          <w:rFonts w:ascii="UD デジタル 教科書体 NK-R" w:eastAsia="UD デジタル 教科書体 NK-R"/>
          <w:sz w:val="22"/>
        </w:rPr>
      </w:pPr>
      <w:r w:rsidRPr="00937A0C">
        <w:rPr>
          <w:rFonts w:ascii="UD デジタル 教科書体 NK-R" w:eastAsia="UD デジタル 教科書体 NK-R" w:hint="eastAsia"/>
          <w:sz w:val="22"/>
        </w:rPr>
        <w:t>受講可否の通知</w:t>
      </w:r>
      <w:r w:rsidR="00B75AEE">
        <w:rPr>
          <w:rFonts w:ascii="UD デジタル 教科書体 NK-R" w:eastAsia="UD デジタル 教科書体 NK-R"/>
          <w:sz w:val="22"/>
        </w:rPr>
        <w:tab/>
      </w:r>
      <w:r w:rsidR="00B75AEE">
        <w:rPr>
          <w:rFonts w:ascii="UD デジタル 教科書体 NK-R" w:eastAsia="UD デジタル 教科書体 NK-R" w:hint="eastAsia"/>
          <w:sz w:val="22"/>
        </w:rPr>
        <w:t xml:space="preserve">：　</w:t>
      </w:r>
      <w:r w:rsidR="00AE20F8" w:rsidRPr="0036620F">
        <w:rPr>
          <w:rFonts w:ascii="UD デジタル 教科書体 NK-R" w:eastAsia="UD デジタル 教科書体 NK-R" w:hint="eastAsia"/>
          <w:sz w:val="22"/>
        </w:rPr>
        <w:t>５</w:t>
      </w:r>
      <w:r w:rsidRPr="0036620F">
        <w:rPr>
          <w:rFonts w:ascii="UD デジタル 教科書体 NK-R" w:eastAsia="UD デジタル 教科書体 NK-R" w:hint="eastAsia"/>
          <w:sz w:val="22"/>
        </w:rPr>
        <w:t>月</w:t>
      </w:r>
      <w:r w:rsidR="00AE20F8" w:rsidRPr="0036620F">
        <w:rPr>
          <w:rFonts w:ascii="UD デジタル 教科書体 NK-R" w:eastAsia="UD デジタル 教科書体 NK-R" w:hint="eastAsia"/>
          <w:sz w:val="22"/>
        </w:rPr>
        <w:t>10日</w:t>
      </w:r>
      <w:r w:rsidR="00455C9E" w:rsidRPr="0036620F">
        <w:rPr>
          <w:rFonts w:ascii="UD デジタル 教科書体 NK-R" w:eastAsia="UD デジタル 教科書体 NK-R" w:hint="eastAsia"/>
          <w:sz w:val="22"/>
        </w:rPr>
        <w:t>ごろ</w:t>
      </w:r>
      <w:r w:rsidR="00AE20F8" w:rsidRPr="0036620F">
        <w:rPr>
          <w:rFonts w:ascii="UD デジタル 教科書体 NK-R" w:eastAsia="UD デジタル 教科書体 NK-R" w:hint="eastAsia"/>
          <w:sz w:val="22"/>
        </w:rPr>
        <w:t>まで</w:t>
      </w:r>
      <w:r w:rsidR="00455C9E" w:rsidRPr="0036620F">
        <w:rPr>
          <w:rFonts w:ascii="UD デジタル 教科書体 NK-R" w:eastAsia="UD デジタル 教科書体 NK-R" w:hint="eastAsia"/>
          <w:sz w:val="22"/>
        </w:rPr>
        <w:t>に通知します。</w:t>
      </w:r>
    </w:p>
    <w:p w14:paraId="2E90BC88" w14:textId="77777777" w:rsidR="00455C9E" w:rsidRPr="00B75AEE" w:rsidRDefault="00455C9E" w:rsidP="00455C9E">
      <w:pPr>
        <w:rPr>
          <w:rFonts w:ascii="UD デジタル 教科書体 NK-R" w:eastAsia="UD デジタル 教科書体 NK-R"/>
          <w:szCs w:val="21"/>
        </w:rPr>
      </w:pPr>
      <w:r w:rsidRPr="00B75AEE">
        <w:rPr>
          <w:rFonts w:ascii="UD デジタル 教科書体 NK-R" w:eastAsia="UD デジタル 教科書体 NK-R" w:hint="eastAsia"/>
          <w:szCs w:val="21"/>
        </w:rPr>
        <w:lastRenderedPageBreak/>
        <w:t>＊応募者多数の場合、また、応募条件の該当</w:t>
      </w:r>
      <w:bookmarkStart w:id="0" w:name="_GoBack"/>
      <w:bookmarkEnd w:id="0"/>
      <w:r w:rsidRPr="00B75AEE">
        <w:rPr>
          <w:rFonts w:ascii="UD デジタル 教科書体 NK-R" w:eastAsia="UD デジタル 教科書体 NK-R" w:hint="eastAsia"/>
          <w:szCs w:val="21"/>
        </w:rPr>
        <w:t>状況（研修受講歴・教授歴等）によっては、受講をお断りする場合もあります。</w:t>
      </w:r>
    </w:p>
    <w:p w14:paraId="019D6B00" w14:textId="77777777" w:rsidR="003F647A" w:rsidRPr="00B75AEE" w:rsidRDefault="003F647A" w:rsidP="003F647A">
      <w:pPr>
        <w:rPr>
          <w:rFonts w:ascii="UD デジタル 教科書体 NK-R" w:eastAsia="UD デジタル 教科書体 NK-R"/>
          <w:szCs w:val="21"/>
        </w:rPr>
      </w:pPr>
      <w:r w:rsidRPr="00B75AEE">
        <w:rPr>
          <w:rFonts w:ascii="UD デジタル 教科書体 NK-R" w:eastAsia="UD デジタル 教科書体 NK-R" w:hint="eastAsia"/>
          <w:szCs w:val="21"/>
        </w:rPr>
        <w:t>＊受講者決定後に課題図書を課すことがあります。また、講座の中で図書を指定することがあります。その場合には、各自ご準備ください。</w:t>
      </w:r>
    </w:p>
    <w:p w14:paraId="0F1E9E51" w14:textId="1FB57D11" w:rsidR="003F647A" w:rsidRPr="00937A0C" w:rsidRDefault="003F647A" w:rsidP="003F647A">
      <w:pPr>
        <w:rPr>
          <w:rFonts w:ascii="UD デジタル 教科書体 NK-R" w:eastAsia="UD デジタル 教科書体 NK-R"/>
          <w:sz w:val="22"/>
        </w:rPr>
      </w:pPr>
    </w:p>
    <w:p w14:paraId="522D03AF" w14:textId="61A7BD38" w:rsidR="00937A0C" w:rsidRDefault="00E64EDE" w:rsidP="003F647A">
      <w:pPr>
        <w:rPr>
          <w:rFonts w:ascii="UD デジタル 教科書体 NK-R" w:eastAsia="UD デジタル 教科書体 NK-R"/>
          <w:sz w:val="22"/>
          <w:lang w:eastAsia="zh-CN"/>
        </w:rPr>
      </w:pPr>
      <w:r w:rsidRPr="00937A0C">
        <w:rPr>
          <w:rFonts w:ascii="UD デジタル 教科書体 NP-B" w:eastAsia="UD デジタル 教科書体 NP-B" w:hint="eastAsia"/>
          <w:sz w:val="22"/>
          <w:lang w:eastAsia="zh-CN"/>
        </w:rPr>
        <w:t>８</w:t>
      </w:r>
      <w:r w:rsidR="00052112" w:rsidRPr="00937A0C">
        <w:rPr>
          <w:rFonts w:ascii="UD デジタル 教科書体 NP-B" w:eastAsia="UD デジタル 教科書体 NP-B" w:hint="eastAsia"/>
          <w:sz w:val="22"/>
          <w:lang w:eastAsia="zh-CN"/>
        </w:rPr>
        <w:t>．</w:t>
      </w:r>
      <w:r w:rsidR="003F647A" w:rsidRPr="00937A0C">
        <w:rPr>
          <w:rFonts w:ascii="UD デジタル 教科書体 NP-B" w:eastAsia="UD デジタル 教科書体 NP-B" w:hint="eastAsia"/>
          <w:sz w:val="22"/>
          <w:lang w:eastAsia="zh-CN"/>
        </w:rPr>
        <w:t>定員</w:t>
      </w:r>
      <w:r w:rsidR="003F647A" w:rsidRPr="00937A0C">
        <w:rPr>
          <w:rFonts w:ascii="UD デジタル 教科書体 NK-R" w:eastAsia="UD デジタル 教科書体 NK-R" w:hint="eastAsia"/>
          <w:sz w:val="22"/>
          <w:lang w:eastAsia="zh-CN"/>
        </w:rPr>
        <w:t xml:space="preserve">　</w:t>
      </w:r>
      <w:r w:rsidR="00937A0C">
        <w:rPr>
          <w:rFonts w:ascii="UD デジタル 教科書体 NK-R" w:eastAsia="UD デジタル 教科書体 NK-R" w:hint="eastAsia"/>
          <w:sz w:val="22"/>
          <w:lang w:eastAsia="zh-CN"/>
        </w:rPr>
        <w:t xml:space="preserve"> </w:t>
      </w:r>
    </w:p>
    <w:p w14:paraId="24AC4F90" w14:textId="6ADA520C" w:rsidR="003F647A" w:rsidRPr="00937A0C" w:rsidRDefault="003F647A" w:rsidP="003F647A">
      <w:pPr>
        <w:rPr>
          <w:rFonts w:ascii="UD デジタル 教科書体 NK-R" w:eastAsia="UD デジタル 教科書体 NK-R"/>
          <w:sz w:val="22"/>
          <w:lang w:eastAsia="zh-CN"/>
        </w:rPr>
      </w:pPr>
      <w:r w:rsidRPr="00937A0C">
        <w:rPr>
          <w:rFonts w:ascii="UD デジタル 教科書体 NK-R" w:eastAsia="UD デジタル 教科書体 NK-R" w:hint="eastAsia"/>
          <w:sz w:val="22"/>
          <w:lang w:eastAsia="zh-CN"/>
        </w:rPr>
        <w:t>各県10人合計30人</w:t>
      </w:r>
      <w:r w:rsidR="001F20A7">
        <w:rPr>
          <w:rFonts w:ascii="UD デジタル 教科書体 NK-R" w:eastAsia="UD デジタル 教科書体 NK-R" w:hint="eastAsia"/>
          <w:sz w:val="22"/>
          <w:lang w:eastAsia="zh-CN"/>
        </w:rPr>
        <w:t xml:space="preserve"> </w:t>
      </w:r>
      <w:r w:rsidRPr="00937A0C">
        <w:rPr>
          <w:rFonts w:ascii="UD デジタル 教科書体 NK-R" w:eastAsia="UD デジタル 教科書体 NK-R" w:hint="eastAsia"/>
          <w:sz w:val="22"/>
          <w:lang w:eastAsia="zh-CN"/>
        </w:rPr>
        <w:t>（最少開講人数合計10人）</w:t>
      </w:r>
    </w:p>
    <w:p w14:paraId="017506E5" w14:textId="6D831D56" w:rsidR="00455C9E" w:rsidRPr="00937A0C" w:rsidRDefault="00455C9E" w:rsidP="003F647A">
      <w:pPr>
        <w:rPr>
          <w:rFonts w:ascii="UD デジタル 教科書体 NP-B" w:eastAsia="UD デジタル 教科書体 NP-B" w:hAnsiTheme="minorEastAsia"/>
          <w:sz w:val="22"/>
          <w:lang w:eastAsia="zh-CN"/>
        </w:rPr>
      </w:pPr>
    </w:p>
    <w:p w14:paraId="0196242C" w14:textId="6EEA7B7C" w:rsidR="003F647A" w:rsidRPr="00937A0C" w:rsidRDefault="000F697C" w:rsidP="003F647A">
      <w:pPr>
        <w:rPr>
          <w:rFonts w:ascii="UD デジタル 教科書体 NP-B" w:eastAsia="UD デジタル 教科書体 NP-B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1FD22C" wp14:editId="039940EA">
            <wp:simplePos x="0" y="0"/>
            <wp:positionH relativeFrom="column">
              <wp:posOffset>4395470</wp:posOffset>
            </wp:positionH>
            <wp:positionV relativeFrom="paragraph">
              <wp:posOffset>91440</wp:posOffset>
            </wp:positionV>
            <wp:extent cx="628650" cy="6286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EDE" w:rsidRPr="00937A0C">
        <w:rPr>
          <w:rFonts w:ascii="UD デジタル 教科書体 NP-B" w:eastAsia="UD デジタル 教科書体 NP-B" w:hAnsiTheme="minorEastAsia" w:hint="eastAsia"/>
          <w:sz w:val="22"/>
        </w:rPr>
        <w:t>９</w:t>
      </w:r>
      <w:r w:rsidR="00455C9E" w:rsidRPr="00937A0C">
        <w:rPr>
          <w:rFonts w:ascii="UD デジタル 教科書体 NP-B" w:eastAsia="UD デジタル 教科書体 NP-B" w:hAnsiTheme="minorEastAsia" w:hint="eastAsia"/>
          <w:sz w:val="22"/>
        </w:rPr>
        <w:t>．申し込み</w:t>
      </w:r>
    </w:p>
    <w:p w14:paraId="77F664D1" w14:textId="586911A9" w:rsidR="00455C9E" w:rsidRPr="00937A0C" w:rsidRDefault="00455C9E" w:rsidP="003F647A">
      <w:pPr>
        <w:rPr>
          <w:rFonts w:ascii="UD デジタル 教科書体 NK-R" w:eastAsia="UD デジタル 教科書体 NK-R"/>
          <w:color w:val="FF0000"/>
          <w:sz w:val="22"/>
        </w:rPr>
      </w:pPr>
      <w:r w:rsidRPr="00937A0C">
        <w:rPr>
          <w:rFonts w:ascii="UD デジタル 教科書体 NK-R" w:eastAsia="UD デジタル 教科書体 NK-R" w:hAnsiTheme="minorEastAsia" w:hint="eastAsia"/>
          <w:sz w:val="22"/>
        </w:rPr>
        <w:t>次の</w:t>
      </w:r>
      <w:r w:rsidR="005E2C5A" w:rsidRPr="00937A0C">
        <w:rPr>
          <w:rFonts w:ascii="UD デジタル 教科書体 NK-R" w:eastAsia="UD デジタル 教科書体 NK-R" w:hAnsiTheme="minorEastAsia" w:hint="eastAsia"/>
          <w:sz w:val="22"/>
        </w:rPr>
        <w:t>URLまたは</w:t>
      </w:r>
      <w:r w:rsidRPr="00937A0C">
        <w:rPr>
          <w:rFonts w:ascii="UD デジタル 教科書体 NK-R" w:eastAsia="UD デジタル 教科書体 NK-R" w:hAnsiTheme="minorEastAsia" w:hint="eastAsia"/>
          <w:sz w:val="22"/>
        </w:rPr>
        <w:t>ＱＲコードから申し込みフォームにアクセスしてください。</w:t>
      </w:r>
    </w:p>
    <w:p w14:paraId="428695CB" w14:textId="26FFFA2C" w:rsidR="00455C9E" w:rsidRDefault="00BC52B8" w:rsidP="003F647A">
      <w:pPr>
        <w:rPr>
          <w:rFonts w:ascii="UD デジタル 教科書体 NK-R" w:eastAsia="DengXian"/>
          <w:sz w:val="22"/>
        </w:rPr>
      </w:pPr>
      <w:hyperlink r:id="rId10" w:history="1">
        <w:r w:rsidR="000F697C" w:rsidRPr="006C2230">
          <w:rPr>
            <w:rStyle w:val="a8"/>
            <w:rFonts w:ascii="UD デジタル 教科書体 NK-R" w:eastAsia="DengXian"/>
            <w:sz w:val="22"/>
          </w:rPr>
          <w:t>https://forms.gle/dhCFjGtiKrHBxRf88</w:t>
        </w:r>
      </w:hyperlink>
    </w:p>
    <w:p w14:paraId="600B9852" w14:textId="4D095C14" w:rsidR="005E2C5A" w:rsidRPr="000F697C" w:rsidRDefault="005E2C5A" w:rsidP="003F647A">
      <w:pPr>
        <w:rPr>
          <w:rFonts w:ascii="UD デジタル 教科書体 NK-R"/>
          <w:sz w:val="22"/>
        </w:rPr>
      </w:pPr>
    </w:p>
    <w:p w14:paraId="402D5700" w14:textId="27798721" w:rsidR="001C41EC" w:rsidRPr="0045030C" w:rsidRDefault="00B75AEE">
      <w:pPr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1</w:t>
      </w:r>
      <w:r>
        <w:rPr>
          <w:rFonts w:ascii="UD デジタル 教科書体 NP-B" w:eastAsia="UD デジタル 教科書体 NP-B"/>
          <w:sz w:val="22"/>
        </w:rPr>
        <w:t xml:space="preserve">0. </w:t>
      </w:r>
      <w:r w:rsidR="002663A7" w:rsidRPr="0045030C">
        <w:rPr>
          <w:rFonts w:ascii="UD デジタル 教科書体 NP-B" w:eastAsia="UD デジタル 教科書体 NP-B" w:hint="eastAsia"/>
          <w:sz w:val="22"/>
        </w:rPr>
        <w:t>問い合わせ先</w:t>
      </w:r>
    </w:p>
    <w:p w14:paraId="266F7511" w14:textId="43F12584" w:rsidR="00455C9E" w:rsidRPr="00347F58" w:rsidRDefault="00E81213">
      <w:pPr>
        <w:rPr>
          <w:rFonts w:ascii="UD デジタル 教科書体 NK-R" w:eastAsia="UD デジタル 教科書体 NK-R"/>
          <w:sz w:val="22"/>
        </w:rPr>
      </w:pPr>
      <w:r w:rsidRPr="00347F58">
        <w:rPr>
          <w:rFonts w:ascii="UD デジタル 教科書体 NK-R" w:eastAsia="UD デジタル 教科書体 NK-R" w:hint="eastAsia"/>
          <w:sz w:val="22"/>
        </w:rPr>
        <w:t>嶋ちはる</w:t>
      </w:r>
      <w:r w:rsidR="00455C9E" w:rsidRPr="00347F58">
        <w:rPr>
          <w:rFonts w:ascii="UD デジタル 教科書体 NK-R" w:eastAsia="UD デジタル 教科書体 NK-R" w:hint="eastAsia"/>
          <w:sz w:val="22"/>
        </w:rPr>
        <w:t>（</w:t>
      </w:r>
      <w:r w:rsidRPr="00347F58">
        <w:rPr>
          <w:rFonts w:ascii="UD デジタル 教科書体 NK-R" w:eastAsia="UD デジタル 教科書体 NK-R" w:hint="eastAsia"/>
          <w:sz w:val="22"/>
        </w:rPr>
        <w:t>国際教養大学専門職大学院　日本語教育実践領域</w:t>
      </w:r>
      <w:r w:rsidR="00455C9E" w:rsidRPr="00347F58">
        <w:rPr>
          <w:rFonts w:ascii="UD デジタル 教科書体 NK-R" w:eastAsia="UD デジタル 教科書体 NK-R" w:hint="eastAsia"/>
          <w:sz w:val="22"/>
        </w:rPr>
        <w:t>）</w:t>
      </w:r>
    </w:p>
    <w:p w14:paraId="76D6425A" w14:textId="041D45DC" w:rsidR="00455C9E" w:rsidRPr="00244748" w:rsidRDefault="00BC52B8" w:rsidP="0091273C">
      <w:pPr>
        <w:rPr>
          <w:rFonts w:ascii="UD デジタル 教科書体 NK-R" w:eastAsia="UD デジタル 教科書体 NK-R"/>
          <w:sz w:val="22"/>
        </w:rPr>
      </w:pPr>
      <w:hyperlink r:id="rId11" w:history="1">
        <w:r w:rsidR="005515CA" w:rsidRPr="00484088">
          <w:rPr>
            <w:rStyle w:val="a8"/>
            <w:rFonts w:ascii="UD デジタル 教科書体 NK-R" w:eastAsia="UD デジタル 教科書体 NK-R"/>
          </w:rPr>
          <w:t>cshima@aiu.ac.jpp</w:t>
        </w:r>
      </w:hyperlink>
      <w:r w:rsidR="0091273C" w:rsidRPr="00244748">
        <w:rPr>
          <w:rStyle w:val="a8"/>
          <w:rFonts w:ascii="UD デジタル 教科書体 NK-R" w:eastAsia="UD デジタル 教科書体 NK-R" w:hint="eastAsia"/>
          <w:color w:val="FF0000"/>
          <w:sz w:val="22"/>
          <w:u w:val="none"/>
        </w:rPr>
        <w:t xml:space="preserve">　</w:t>
      </w:r>
      <w:r w:rsidR="0091273C" w:rsidRPr="00244748">
        <w:rPr>
          <w:rStyle w:val="a8"/>
          <w:rFonts w:ascii="UD デジタル 教科書体 NK-R" w:eastAsia="UD デジタル 教科書体 NK-R" w:hint="eastAsia"/>
          <w:sz w:val="22"/>
          <w:u w:val="none"/>
        </w:rPr>
        <w:t xml:space="preserve">　</w:t>
      </w:r>
      <w:r w:rsidR="0091273C" w:rsidRPr="00244748">
        <w:rPr>
          <w:rFonts w:ascii="UD デジタル 教科書体 NK-R" w:eastAsia="UD デジタル 教科書体 NK-R" w:hint="eastAsia"/>
          <w:sz w:val="22"/>
        </w:rPr>
        <w:t>（</w:t>
      </w:r>
      <w:r w:rsidR="00455C9E" w:rsidRPr="00244748">
        <w:rPr>
          <w:rFonts w:ascii="UD デジタル 教科書体 NK-R" w:eastAsia="UD デジタル 教科書体 NK-R" w:hint="eastAsia"/>
          <w:sz w:val="22"/>
        </w:rPr>
        <w:t>件名に【なか東北】と書いてください</w:t>
      </w:r>
      <w:r w:rsidR="0091273C" w:rsidRPr="00244748">
        <w:rPr>
          <w:rFonts w:ascii="UD デジタル 教科書体 NK-R" w:eastAsia="UD デジタル 教科書体 NK-R" w:hint="eastAsia"/>
          <w:sz w:val="22"/>
        </w:rPr>
        <w:t>）</w:t>
      </w:r>
    </w:p>
    <w:p w14:paraId="5DDD369D" w14:textId="70BB54C2" w:rsidR="007C5439" w:rsidRDefault="007C5439" w:rsidP="0091273C">
      <w:pPr>
        <w:rPr>
          <w:rFonts w:ascii="UD デジタル 教科書体 NK-R" w:eastAsia="UD デジタル 教科書体 NK-R"/>
          <w:sz w:val="22"/>
        </w:rPr>
      </w:pPr>
    </w:p>
    <w:p w14:paraId="5DAF775B" w14:textId="77777777" w:rsidR="007C5439" w:rsidRPr="00937A0C" w:rsidRDefault="007C5439" w:rsidP="0091273C">
      <w:pPr>
        <w:rPr>
          <w:rFonts w:ascii="UD デジタル 教科書体 NK-R" w:eastAsia="UD デジタル 教科書体 NK-R"/>
          <w:sz w:val="22"/>
        </w:rPr>
      </w:pPr>
    </w:p>
    <w:p w14:paraId="73DDF241" w14:textId="520D6561" w:rsidR="00E94B39" w:rsidRPr="006D14D0" w:rsidRDefault="007C5439" w:rsidP="00C9066E">
      <w:pPr>
        <w:adjustRightInd w:val="0"/>
        <w:snapToGrid w:val="0"/>
        <w:spacing w:line="300" w:lineRule="exact"/>
        <w:rPr>
          <w:rFonts w:ascii="UD デジタル 教科書体 NK-R" w:eastAsia="UD デジタル 教科書体 NK-R"/>
          <w:sz w:val="20"/>
          <w:szCs w:val="20"/>
        </w:rPr>
      </w:pPr>
      <w:r w:rsidRPr="00C9066E">
        <w:rPr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793B1B52" wp14:editId="5A1414FE">
            <wp:simplePos x="0" y="0"/>
            <wp:positionH relativeFrom="margin">
              <wp:posOffset>5157470</wp:posOffset>
            </wp:positionH>
            <wp:positionV relativeFrom="paragraph">
              <wp:posOffset>586105</wp:posOffset>
            </wp:positionV>
            <wp:extent cx="533400" cy="594995"/>
            <wp:effectExtent l="0" t="0" r="0" b="0"/>
            <wp:wrapThrough wrapText="bothSides">
              <wp:wrapPolygon edited="0">
                <wp:start x="0" y="0"/>
                <wp:lineTo x="0" y="20747"/>
                <wp:lineTo x="20829" y="20747"/>
                <wp:lineTo x="2082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66E">
        <w:rPr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1" wp14:anchorId="692357E7" wp14:editId="1DA340FE">
            <wp:simplePos x="0" y="0"/>
            <wp:positionH relativeFrom="column">
              <wp:posOffset>4566920</wp:posOffset>
            </wp:positionH>
            <wp:positionV relativeFrom="paragraph">
              <wp:posOffset>586740</wp:posOffset>
            </wp:positionV>
            <wp:extent cx="5400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66E">
        <w:rPr>
          <w:rFonts w:ascii="UD デジタル 教科書体 NK-R" w:eastAsia="UD デジタル 教科書体 NK-R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37060FE" wp14:editId="37EFA652">
            <wp:simplePos x="0" y="0"/>
            <wp:positionH relativeFrom="column">
              <wp:posOffset>4576445</wp:posOffset>
            </wp:positionH>
            <wp:positionV relativeFrom="paragraph">
              <wp:posOffset>5715</wp:posOffset>
            </wp:positionV>
            <wp:extent cx="5400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66E">
        <w:rPr>
          <w:rFonts w:ascii="UD デジタル 教科書体 NK-R" w:eastAsia="UD デジタル 教科書体 NK-R"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9D9CDAE" wp14:editId="2E2C7A8F">
            <wp:simplePos x="0" y="0"/>
            <wp:positionH relativeFrom="margin">
              <wp:posOffset>5157470</wp:posOffset>
            </wp:positionH>
            <wp:positionV relativeFrom="paragraph">
              <wp:posOffset>5715</wp:posOffset>
            </wp:positionV>
            <wp:extent cx="540000" cy="54000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28" w:rsidRPr="00C9066E">
        <w:rPr>
          <w:rFonts w:ascii="UD デジタル 教科書体 NK-R" w:eastAsia="UD デジタル 教科書体 NK-R" w:hint="eastAsia"/>
          <w:szCs w:val="21"/>
        </w:rPr>
        <w:t>この事業は</w:t>
      </w:r>
      <w:r w:rsidR="00B75AEE" w:rsidRPr="00C9066E">
        <w:rPr>
          <w:rFonts w:ascii="UD デジタル 教科書体 NK-R" w:eastAsia="UD デジタル 教科書体 NK-R" w:hint="eastAsia"/>
          <w:szCs w:val="21"/>
        </w:rPr>
        <w:t>、</w:t>
      </w:r>
      <w:r w:rsidR="00074128" w:rsidRPr="00C9066E">
        <w:rPr>
          <w:rFonts w:ascii="UD デジタル 教科書体 NK-R" w:eastAsia="UD デジタル 教科書体 NK-R" w:hint="eastAsia"/>
          <w:szCs w:val="21"/>
        </w:rPr>
        <w:t>岩手大学国際教育センター、国際教養大学専門職大学院グローバル・コミュニケーション研究科、山形大学学士課程基盤教育機構、公益財団法人岩手県国際交流協会、公益財団法人秋田県国際交流協会、山形市国際交流協会、特定非営利活動法人ヤマガタヤポニカの</w:t>
      </w:r>
      <w:r w:rsidR="00074128" w:rsidRPr="00C9066E">
        <w:rPr>
          <w:rFonts w:ascii="UD デジタル 教科書体 NK-R" w:eastAsia="UD デジタル 教科書体 NK-R"/>
          <w:szCs w:val="21"/>
        </w:rPr>
        <w:t>7者</w:t>
      </w:r>
      <w:r w:rsidR="00074128" w:rsidRPr="00C9066E">
        <w:rPr>
          <w:rFonts w:ascii="UD デジタル 教科書体 NK-R" w:eastAsia="UD デジタル 教科書体 NK-R" w:hint="eastAsia"/>
          <w:szCs w:val="21"/>
        </w:rPr>
        <w:t>による</w:t>
      </w:r>
      <w:r w:rsidR="00EE5967" w:rsidRPr="00C9066E">
        <w:rPr>
          <w:rFonts w:ascii="UD デジタル 教科書体 NK-R" w:eastAsia="UD デジタル 教科書体 NK-R" w:hint="eastAsia"/>
          <w:szCs w:val="21"/>
        </w:rPr>
        <w:t>事業連携協定「</w:t>
      </w:r>
      <w:r w:rsidR="00C724CB" w:rsidRPr="00C9066E">
        <w:rPr>
          <w:rFonts w:ascii="UD デジタル 教科書体 NK-R" w:eastAsia="UD デジタル 教科書体 NK-R" w:hint="eastAsia"/>
          <w:szCs w:val="21"/>
        </w:rPr>
        <w:t>岩手県・秋田県・山形県における</w:t>
      </w:r>
      <w:r w:rsidR="00EE5967" w:rsidRPr="00C9066E">
        <w:rPr>
          <w:rFonts w:ascii="UD デジタル 教科書体 NK-R" w:eastAsia="UD デジタル 教科書体 NK-R" w:hint="eastAsia"/>
          <w:szCs w:val="21"/>
        </w:rPr>
        <w:t>『</w:t>
      </w:r>
      <w:r w:rsidR="00C724CB" w:rsidRPr="00C9066E">
        <w:rPr>
          <w:rFonts w:ascii="UD デジタル 教科書体 NK-R" w:eastAsia="UD デジタル 教科書体 NK-R" w:hint="eastAsia"/>
          <w:szCs w:val="21"/>
        </w:rPr>
        <w:t>なか東北連携</w:t>
      </w:r>
      <w:r w:rsidR="00EE5967" w:rsidRPr="00C9066E">
        <w:rPr>
          <w:rFonts w:ascii="UD デジタル 教科書体 NK-R" w:eastAsia="UD デジタル 教科書体 NK-R" w:hint="eastAsia"/>
          <w:szCs w:val="21"/>
        </w:rPr>
        <w:t>』</w:t>
      </w:r>
      <w:r w:rsidR="00C724CB" w:rsidRPr="00C9066E">
        <w:rPr>
          <w:rFonts w:ascii="UD デジタル 教科書体 NK-R" w:eastAsia="UD デジタル 教科書体 NK-R" w:hint="eastAsia"/>
          <w:szCs w:val="21"/>
        </w:rPr>
        <w:t>による地域日本語教育専門人材養成事業に関する連携協定</w:t>
      </w:r>
      <w:r w:rsidR="00EE5967" w:rsidRPr="00C9066E">
        <w:rPr>
          <w:rFonts w:ascii="UD デジタル 教科書体 NK-R" w:eastAsia="UD デジタル 教科書体 NK-R" w:hint="eastAsia"/>
          <w:szCs w:val="21"/>
        </w:rPr>
        <w:t>」</w:t>
      </w:r>
      <w:r w:rsidR="00074128" w:rsidRPr="00C9066E">
        <w:rPr>
          <w:rFonts w:ascii="UD デジタル 教科書体 NK-R" w:eastAsia="UD デジタル 教科書体 NK-R" w:hint="eastAsia"/>
          <w:szCs w:val="21"/>
        </w:rPr>
        <w:t>に基づいて行われます。</w:t>
      </w:r>
    </w:p>
    <w:sectPr w:rsidR="00E94B39" w:rsidRPr="006D14D0" w:rsidSect="00B75AEE">
      <w:footerReference w:type="default" r:id="rId16"/>
      <w:pgSz w:w="11906" w:h="16838"/>
      <w:pgMar w:top="1701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0CD3C" w14:textId="77777777" w:rsidR="00BC52B8" w:rsidRDefault="00BC52B8" w:rsidP="00FB080C">
      <w:r>
        <w:separator/>
      </w:r>
    </w:p>
  </w:endnote>
  <w:endnote w:type="continuationSeparator" w:id="0">
    <w:p w14:paraId="26D1B77F" w14:textId="77777777" w:rsidR="00BC52B8" w:rsidRDefault="00BC52B8" w:rsidP="00F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88336"/>
      <w:docPartObj>
        <w:docPartGallery w:val="Page Numbers (Bottom of Page)"/>
        <w:docPartUnique/>
      </w:docPartObj>
    </w:sdtPr>
    <w:sdtEndPr/>
    <w:sdtContent>
      <w:p w14:paraId="16F5BB73" w14:textId="31113B82" w:rsidR="00B75AEE" w:rsidRDefault="00B75A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CA" w:rsidRPr="005515CA">
          <w:rPr>
            <w:noProof/>
            <w:lang w:val="ja-JP"/>
          </w:rPr>
          <w:t>4</w:t>
        </w:r>
        <w:r>
          <w:fldChar w:fldCharType="end"/>
        </w:r>
      </w:p>
    </w:sdtContent>
  </w:sdt>
  <w:p w14:paraId="2199FAAC" w14:textId="77777777" w:rsidR="00B75AEE" w:rsidRDefault="00B75A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73B45" w14:textId="77777777" w:rsidR="00BC52B8" w:rsidRDefault="00BC52B8" w:rsidP="00FB080C">
      <w:r>
        <w:separator/>
      </w:r>
    </w:p>
  </w:footnote>
  <w:footnote w:type="continuationSeparator" w:id="0">
    <w:p w14:paraId="53225F0C" w14:textId="77777777" w:rsidR="00BC52B8" w:rsidRDefault="00BC52B8" w:rsidP="00FB0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E3735"/>
    <w:multiLevelType w:val="hybridMultilevel"/>
    <w:tmpl w:val="6CAA0E3E"/>
    <w:lvl w:ilvl="0" w:tplc="F258B258">
      <w:start w:val="4"/>
      <w:numFmt w:val="bullet"/>
      <w:lvlText w:val="●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A83561"/>
    <w:multiLevelType w:val="hybridMultilevel"/>
    <w:tmpl w:val="5A9806E6"/>
    <w:lvl w:ilvl="0" w:tplc="F258B258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74E77"/>
    <w:multiLevelType w:val="hybridMultilevel"/>
    <w:tmpl w:val="CCDE0628"/>
    <w:lvl w:ilvl="0" w:tplc="F3EAF3B4">
      <w:start w:val="4"/>
      <w:numFmt w:val="bullet"/>
      <w:lvlText w:val="■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80"/>
    <w:rsid w:val="00020D7F"/>
    <w:rsid w:val="000247C4"/>
    <w:rsid w:val="0002710B"/>
    <w:rsid w:val="00034A20"/>
    <w:rsid w:val="00034F9A"/>
    <w:rsid w:val="00040414"/>
    <w:rsid w:val="00043688"/>
    <w:rsid w:val="00052112"/>
    <w:rsid w:val="0005536D"/>
    <w:rsid w:val="00074128"/>
    <w:rsid w:val="00092DA6"/>
    <w:rsid w:val="000B7EDE"/>
    <w:rsid w:val="000E6A9D"/>
    <w:rsid w:val="000F697C"/>
    <w:rsid w:val="0010170E"/>
    <w:rsid w:val="00113607"/>
    <w:rsid w:val="00123CD8"/>
    <w:rsid w:val="001370E6"/>
    <w:rsid w:val="001466F7"/>
    <w:rsid w:val="0016021D"/>
    <w:rsid w:val="001605A1"/>
    <w:rsid w:val="00161B2A"/>
    <w:rsid w:val="0016476A"/>
    <w:rsid w:val="001A65D5"/>
    <w:rsid w:val="001A792F"/>
    <w:rsid w:val="001B6161"/>
    <w:rsid w:val="001C03D2"/>
    <w:rsid w:val="001C41EC"/>
    <w:rsid w:val="001C6883"/>
    <w:rsid w:val="001D4AA5"/>
    <w:rsid w:val="001D7EBA"/>
    <w:rsid w:val="001E7460"/>
    <w:rsid w:val="001F20A7"/>
    <w:rsid w:val="00233CD6"/>
    <w:rsid w:val="0023410C"/>
    <w:rsid w:val="00241D88"/>
    <w:rsid w:val="00244748"/>
    <w:rsid w:val="002451CB"/>
    <w:rsid w:val="00247775"/>
    <w:rsid w:val="0025030B"/>
    <w:rsid w:val="002559E9"/>
    <w:rsid w:val="002663A7"/>
    <w:rsid w:val="002927EE"/>
    <w:rsid w:val="00296B4F"/>
    <w:rsid w:val="002B3704"/>
    <w:rsid w:val="002B3851"/>
    <w:rsid w:val="002D26A1"/>
    <w:rsid w:val="002D4AD0"/>
    <w:rsid w:val="002D5EBF"/>
    <w:rsid w:val="002D6B72"/>
    <w:rsid w:val="00310198"/>
    <w:rsid w:val="0033673C"/>
    <w:rsid w:val="003433B0"/>
    <w:rsid w:val="00347F58"/>
    <w:rsid w:val="00350451"/>
    <w:rsid w:val="0036620F"/>
    <w:rsid w:val="00373B2D"/>
    <w:rsid w:val="00377076"/>
    <w:rsid w:val="003827EB"/>
    <w:rsid w:val="003A6980"/>
    <w:rsid w:val="003B21AC"/>
    <w:rsid w:val="003B5732"/>
    <w:rsid w:val="003B6760"/>
    <w:rsid w:val="003D06C8"/>
    <w:rsid w:val="003D0CEE"/>
    <w:rsid w:val="003D3499"/>
    <w:rsid w:val="003D3D1A"/>
    <w:rsid w:val="003D3F0A"/>
    <w:rsid w:val="003D43F3"/>
    <w:rsid w:val="003E1267"/>
    <w:rsid w:val="003F647A"/>
    <w:rsid w:val="00413F41"/>
    <w:rsid w:val="00415CEC"/>
    <w:rsid w:val="0043039B"/>
    <w:rsid w:val="004330DC"/>
    <w:rsid w:val="00433B33"/>
    <w:rsid w:val="0044122C"/>
    <w:rsid w:val="0045030C"/>
    <w:rsid w:val="00452247"/>
    <w:rsid w:val="00455C9E"/>
    <w:rsid w:val="00467462"/>
    <w:rsid w:val="00480BD8"/>
    <w:rsid w:val="00482E4B"/>
    <w:rsid w:val="00484164"/>
    <w:rsid w:val="00490001"/>
    <w:rsid w:val="004B3873"/>
    <w:rsid w:val="004B5082"/>
    <w:rsid w:val="004C5F1E"/>
    <w:rsid w:val="004C6C3A"/>
    <w:rsid w:val="004D3B55"/>
    <w:rsid w:val="004D7DF7"/>
    <w:rsid w:val="004F5A35"/>
    <w:rsid w:val="004F71D6"/>
    <w:rsid w:val="00500B27"/>
    <w:rsid w:val="00500CFF"/>
    <w:rsid w:val="00511DAF"/>
    <w:rsid w:val="00524B2A"/>
    <w:rsid w:val="0053798D"/>
    <w:rsid w:val="00542943"/>
    <w:rsid w:val="00550AF0"/>
    <w:rsid w:val="005515CA"/>
    <w:rsid w:val="005567EB"/>
    <w:rsid w:val="00573377"/>
    <w:rsid w:val="00582062"/>
    <w:rsid w:val="0058484B"/>
    <w:rsid w:val="005E2C5A"/>
    <w:rsid w:val="00602525"/>
    <w:rsid w:val="00614350"/>
    <w:rsid w:val="00614A1B"/>
    <w:rsid w:val="00621C96"/>
    <w:rsid w:val="00626A5C"/>
    <w:rsid w:val="006C2803"/>
    <w:rsid w:val="006C429F"/>
    <w:rsid w:val="006D14D0"/>
    <w:rsid w:val="006D476E"/>
    <w:rsid w:val="006D7856"/>
    <w:rsid w:val="006E7948"/>
    <w:rsid w:val="00706DAD"/>
    <w:rsid w:val="00717F20"/>
    <w:rsid w:val="00721B35"/>
    <w:rsid w:val="00732D28"/>
    <w:rsid w:val="00733ABA"/>
    <w:rsid w:val="00733B11"/>
    <w:rsid w:val="00734F28"/>
    <w:rsid w:val="00737BEB"/>
    <w:rsid w:val="0074303F"/>
    <w:rsid w:val="007454FF"/>
    <w:rsid w:val="007856D7"/>
    <w:rsid w:val="00794FBC"/>
    <w:rsid w:val="007A4C8F"/>
    <w:rsid w:val="007B102B"/>
    <w:rsid w:val="007B5F4F"/>
    <w:rsid w:val="007C5439"/>
    <w:rsid w:val="007D266F"/>
    <w:rsid w:val="007F0832"/>
    <w:rsid w:val="007F6A99"/>
    <w:rsid w:val="008077DF"/>
    <w:rsid w:val="0083639B"/>
    <w:rsid w:val="008520B3"/>
    <w:rsid w:val="0088154C"/>
    <w:rsid w:val="008A64EC"/>
    <w:rsid w:val="008B0D2B"/>
    <w:rsid w:val="008B1D44"/>
    <w:rsid w:val="008C5767"/>
    <w:rsid w:val="008D5A82"/>
    <w:rsid w:val="008D6999"/>
    <w:rsid w:val="008E5D90"/>
    <w:rsid w:val="008F7246"/>
    <w:rsid w:val="0090582D"/>
    <w:rsid w:val="009107A4"/>
    <w:rsid w:val="0091273C"/>
    <w:rsid w:val="00912A75"/>
    <w:rsid w:val="0091470C"/>
    <w:rsid w:val="00925075"/>
    <w:rsid w:val="0092651A"/>
    <w:rsid w:val="00930CBE"/>
    <w:rsid w:val="00934E36"/>
    <w:rsid w:val="00937A0C"/>
    <w:rsid w:val="009545A3"/>
    <w:rsid w:val="00962C91"/>
    <w:rsid w:val="00966FCE"/>
    <w:rsid w:val="00977A18"/>
    <w:rsid w:val="00982FF8"/>
    <w:rsid w:val="00996A32"/>
    <w:rsid w:val="009A6980"/>
    <w:rsid w:val="009E1B5D"/>
    <w:rsid w:val="009E232E"/>
    <w:rsid w:val="009F1151"/>
    <w:rsid w:val="009F4146"/>
    <w:rsid w:val="00A016EC"/>
    <w:rsid w:val="00A02CAE"/>
    <w:rsid w:val="00A06451"/>
    <w:rsid w:val="00A13417"/>
    <w:rsid w:val="00A21625"/>
    <w:rsid w:val="00A225FE"/>
    <w:rsid w:val="00A24924"/>
    <w:rsid w:val="00A26472"/>
    <w:rsid w:val="00A31B4F"/>
    <w:rsid w:val="00A31F5C"/>
    <w:rsid w:val="00A44B8F"/>
    <w:rsid w:val="00A64480"/>
    <w:rsid w:val="00A64C8C"/>
    <w:rsid w:val="00AA1FE0"/>
    <w:rsid w:val="00AA21F2"/>
    <w:rsid w:val="00AB425B"/>
    <w:rsid w:val="00AC1D05"/>
    <w:rsid w:val="00AC5818"/>
    <w:rsid w:val="00AE0489"/>
    <w:rsid w:val="00AE20F8"/>
    <w:rsid w:val="00AE6548"/>
    <w:rsid w:val="00B0425B"/>
    <w:rsid w:val="00B1150C"/>
    <w:rsid w:val="00B11516"/>
    <w:rsid w:val="00B1348C"/>
    <w:rsid w:val="00B14DD1"/>
    <w:rsid w:val="00B24EF1"/>
    <w:rsid w:val="00B26DED"/>
    <w:rsid w:val="00B35205"/>
    <w:rsid w:val="00B40898"/>
    <w:rsid w:val="00B50FA8"/>
    <w:rsid w:val="00B52C2A"/>
    <w:rsid w:val="00B552AA"/>
    <w:rsid w:val="00B56239"/>
    <w:rsid w:val="00B61EB5"/>
    <w:rsid w:val="00B652DB"/>
    <w:rsid w:val="00B70EE7"/>
    <w:rsid w:val="00B75AEE"/>
    <w:rsid w:val="00B80707"/>
    <w:rsid w:val="00B9406B"/>
    <w:rsid w:val="00B94D29"/>
    <w:rsid w:val="00BA462A"/>
    <w:rsid w:val="00BC52B8"/>
    <w:rsid w:val="00BC7FE7"/>
    <w:rsid w:val="00BE0DB0"/>
    <w:rsid w:val="00C01B1E"/>
    <w:rsid w:val="00C15669"/>
    <w:rsid w:val="00C44EE6"/>
    <w:rsid w:val="00C45885"/>
    <w:rsid w:val="00C45D8A"/>
    <w:rsid w:val="00C561C5"/>
    <w:rsid w:val="00C71C7F"/>
    <w:rsid w:val="00C724CB"/>
    <w:rsid w:val="00C9066E"/>
    <w:rsid w:val="00C9314E"/>
    <w:rsid w:val="00CB0354"/>
    <w:rsid w:val="00CB0572"/>
    <w:rsid w:val="00CD1D78"/>
    <w:rsid w:val="00CE42BE"/>
    <w:rsid w:val="00CE64B4"/>
    <w:rsid w:val="00CF4B3D"/>
    <w:rsid w:val="00CF5CEF"/>
    <w:rsid w:val="00D02217"/>
    <w:rsid w:val="00D14AD9"/>
    <w:rsid w:val="00D21DCA"/>
    <w:rsid w:val="00D36254"/>
    <w:rsid w:val="00D57262"/>
    <w:rsid w:val="00D73299"/>
    <w:rsid w:val="00D77824"/>
    <w:rsid w:val="00D90F68"/>
    <w:rsid w:val="00DA622E"/>
    <w:rsid w:val="00DC0517"/>
    <w:rsid w:val="00DC08F4"/>
    <w:rsid w:val="00DC3D3F"/>
    <w:rsid w:val="00DE0246"/>
    <w:rsid w:val="00DE1925"/>
    <w:rsid w:val="00DE4AC2"/>
    <w:rsid w:val="00E23750"/>
    <w:rsid w:val="00E300B8"/>
    <w:rsid w:val="00E303AE"/>
    <w:rsid w:val="00E412B6"/>
    <w:rsid w:val="00E4291D"/>
    <w:rsid w:val="00E472DE"/>
    <w:rsid w:val="00E62455"/>
    <w:rsid w:val="00E64EDE"/>
    <w:rsid w:val="00E81213"/>
    <w:rsid w:val="00E84D92"/>
    <w:rsid w:val="00E94B39"/>
    <w:rsid w:val="00EC61D0"/>
    <w:rsid w:val="00ED5F16"/>
    <w:rsid w:val="00EE36DE"/>
    <w:rsid w:val="00EE5967"/>
    <w:rsid w:val="00F02E65"/>
    <w:rsid w:val="00F04132"/>
    <w:rsid w:val="00F24568"/>
    <w:rsid w:val="00F25F2D"/>
    <w:rsid w:val="00F27A86"/>
    <w:rsid w:val="00F42C15"/>
    <w:rsid w:val="00F543C9"/>
    <w:rsid w:val="00F70F71"/>
    <w:rsid w:val="00F714DA"/>
    <w:rsid w:val="00F74E6E"/>
    <w:rsid w:val="00F75106"/>
    <w:rsid w:val="00F80A72"/>
    <w:rsid w:val="00F85799"/>
    <w:rsid w:val="00F95FA6"/>
    <w:rsid w:val="00F9793C"/>
    <w:rsid w:val="00FA2193"/>
    <w:rsid w:val="00FA2314"/>
    <w:rsid w:val="00FA2CE0"/>
    <w:rsid w:val="00FB080C"/>
    <w:rsid w:val="00FE74C6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4BA90"/>
  <w15:docId w15:val="{F34C560E-B754-4675-AC8C-D3E230B8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80C"/>
  </w:style>
  <w:style w:type="paragraph" w:styleId="a5">
    <w:name w:val="footer"/>
    <w:basedOn w:val="a"/>
    <w:link w:val="a6"/>
    <w:uiPriority w:val="99"/>
    <w:unhideWhenUsed/>
    <w:rsid w:val="00FB0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80C"/>
  </w:style>
  <w:style w:type="table" w:styleId="a7">
    <w:name w:val="Table Grid"/>
    <w:basedOn w:val="a1"/>
    <w:uiPriority w:val="39"/>
    <w:rsid w:val="0090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5C9E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61B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61B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61B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161B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61B2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2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2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5E2C5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4F71D6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CF5CEF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0F6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hima@aiu.ac.jp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forms.gle/dhCFjGtiKrHBxRf8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C8239-5517-470E-8AE6-BC5815FA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内海研究室</dc:creator>
  <cp:lastModifiedBy>C. Shima</cp:lastModifiedBy>
  <cp:revision>7</cp:revision>
  <cp:lastPrinted>2022-03-04T05:37:00Z</cp:lastPrinted>
  <dcterms:created xsi:type="dcterms:W3CDTF">2023-03-07T08:46:00Z</dcterms:created>
  <dcterms:modified xsi:type="dcterms:W3CDTF">2023-03-16T00:36:00Z</dcterms:modified>
</cp:coreProperties>
</file>